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F813C" w14:textId="1AC8CA38" w:rsidR="00535328" w:rsidRDefault="001F546B" w:rsidP="001F546B">
      <w:pPr>
        <w:spacing w:line="240" w:lineRule="auto"/>
        <w:contextualSpacing/>
        <w:jc w:val="center"/>
        <w:rPr>
          <w:rFonts w:ascii="Arial" w:hAnsi="Arial" w:cs="Arial"/>
          <w:sz w:val="24"/>
          <w:szCs w:val="24"/>
        </w:rPr>
      </w:pPr>
      <w:bookmarkStart w:id="0" w:name="_GoBack"/>
      <w:bookmarkEnd w:id="0"/>
      <w:r>
        <w:rPr>
          <w:rFonts w:ascii="Arial" w:hAnsi="Arial" w:cs="Arial"/>
          <w:b/>
          <w:bCs/>
          <w:sz w:val="24"/>
          <w:szCs w:val="24"/>
          <w:u w:val="single"/>
        </w:rPr>
        <w:t>COVID-19 (Corona</w:t>
      </w:r>
      <w:r w:rsidR="008A6E4D">
        <w:rPr>
          <w:rFonts w:ascii="Arial" w:hAnsi="Arial" w:cs="Arial"/>
          <w:b/>
          <w:bCs/>
          <w:sz w:val="24"/>
          <w:szCs w:val="24"/>
          <w:u w:val="single"/>
        </w:rPr>
        <w:t>v</w:t>
      </w:r>
      <w:r>
        <w:rPr>
          <w:rFonts w:ascii="Arial" w:hAnsi="Arial" w:cs="Arial"/>
          <w:b/>
          <w:bCs/>
          <w:sz w:val="24"/>
          <w:szCs w:val="24"/>
          <w:u w:val="single"/>
        </w:rPr>
        <w:t>irus) Leave Policy</w:t>
      </w:r>
    </w:p>
    <w:p w14:paraId="6024FBCF" w14:textId="16DB61EC" w:rsidR="001F546B" w:rsidRDefault="001F546B" w:rsidP="001F546B">
      <w:pPr>
        <w:spacing w:line="240" w:lineRule="auto"/>
        <w:contextualSpacing/>
        <w:jc w:val="center"/>
        <w:rPr>
          <w:rFonts w:ascii="Arial" w:hAnsi="Arial" w:cs="Arial"/>
          <w:sz w:val="24"/>
          <w:szCs w:val="24"/>
        </w:rPr>
      </w:pPr>
    </w:p>
    <w:p w14:paraId="79484E6F" w14:textId="77777777" w:rsidR="001F546B" w:rsidRDefault="001F546B" w:rsidP="001F546B">
      <w:pPr>
        <w:spacing w:line="240" w:lineRule="auto"/>
        <w:contextualSpacing/>
        <w:jc w:val="center"/>
        <w:rPr>
          <w:rFonts w:ascii="Arial" w:hAnsi="Arial" w:cs="Arial"/>
          <w:sz w:val="24"/>
          <w:szCs w:val="24"/>
        </w:rPr>
      </w:pPr>
    </w:p>
    <w:p w14:paraId="0CF1C17D" w14:textId="3A561126" w:rsidR="001F546B" w:rsidRDefault="001F546B" w:rsidP="001F546B">
      <w:pPr>
        <w:spacing w:line="240" w:lineRule="auto"/>
        <w:contextualSpacing/>
        <w:jc w:val="both"/>
        <w:rPr>
          <w:rFonts w:ascii="Arial" w:hAnsi="Arial" w:cs="Arial"/>
          <w:sz w:val="24"/>
          <w:szCs w:val="24"/>
        </w:rPr>
      </w:pPr>
      <w:r>
        <w:rPr>
          <w:rFonts w:ascii="Arial" w:hAnsi="Arial" w:cs="Arial"/>
          <w:sz w:val="24"/>
          <w:szCs w:val="24"/>
        </w:rPr>
        <w:t xml:space="preserve">This Memorandum is a written internal </w:t>
      </w:r>
      <w:r w:rsidR="009C0AF9">
        <w:rPr>
          <w:rFonts w:ascii="Arial" w:hAnsi="Arial" w:cs="Arial"/>
          <w:sz w:val="24"/>
          <w:szCs w:val="24"/>
        </w:rPr>
        <w:t>p</w:t>
      </w:r>
      <w:r>
        <w:rPr>
          <w:rFonts w:ascii="Arial" w:hAnsi="Arial" w:cs="Arial"/>
          <w:sz w:val="24"/>
          <w:szCs w:val="24"/>
        </w:rPr>
        <w:t xml:space="preserve">olicy for all </w:t>
      </w:r>
      <w:r w:rsidR="004B1A81">
        <w:rPr>
          <w:rFonts w:ascii="Arial" w:hAnsi="Arial" w:cs="Arial"/>
          <w:sz w:val="24"/>
          <w:szCs w:val="24"/>
        </w:rPr>
        <w:t xml:space="preserve">City of </w:t>
      </w:r>
      <w:r>
        <w:rPr>
          <w:rFonts w:ascii="Arial" w:hAnsi="Arial" w:cs="Arial"/>
          <w:sz w:val="24"/>
          <w:szCs w:val="24"/>
        </w:rPr>
        <w:t xml:space="preserve">Montgomery employees while we adjust our practices to the COVID-19 crisis.  It bears repeating that we have the best employees and </w:t>
      </w:r>
      <w:r w:rsidR="004B1A81">
        <w:rPr>
          <w:rFonts w:ascii="Arial" w:hAnsi="Arial" w:cs="Arial"/>
          <w:sz w:val="24"/>
          <w:szCs w:val="24"/>
        </w:rPr>
        <w:t>this policy is designed to not only meet but to exceed</w:t>
      </w:r>
      <w:r>
        <w:rPr>
          <w:rFonts w:ascii="Arial" w:hAnsi="Arial" w:cs="Arial"/>
          <w:sz w:val="24"/>
          <w:szCs w:val="24"/>
        </w:rPr>
        <w:t xml:space="preserve"> the Federal Government </w:t>
      </w:r>
      <w:r w:rsidR="004B1A81">
        <w:rPr>
          <w:rFonts w:ascii="Arial" w:hAnsi="Arial" w:cs="Arial"/>
          <w:sz w:val="24"/>
          <w:szCs w:val="24"/>
        </w:rPr>
        <w:t>mandates under the Families First Coronavirus Response Act</w:t>
      </w:r>
      <w:r>
        <w:rPr>
          <w:rFonts w:ascii="Arial" w:hAnsi="Arial" w:cs="Arial"/>
          <w:sz w:val="24"/>
          <w:szCs w:val="24"/>
        </w:rPr>
        <w:t xml:space="preserve">.  Situations may change and the policy may need to be adjusted, but for the near term until </w:t>
      </w:r>
      <w:r w:rsidR="004B1A81">
        <w:rPr>
          <w:rFonts w:ascii="Arial" w:hAnsi="Arial" w:cs="Arial"/>
          <w:sz w:val="24"/>
          <w:szCs w:val="24"/>
        </w:rPr>
        <w:t xml:space="preserve">December </w:t>
      </w:r>
      <w:r w:rsidR="00E73B43">
        <w:rPr>
          <w:rFonts w:ascii="Arial" w:hAnsi="Arial" w:cs="Arial"/>
          <w:sz w:val="24"/>
          <w:szCs w:val="24"/>
        </w:rPr>
        <w:t>31</w:t>
      </w:r>
      <w:r>
        <w:rPr>
          <w:rFonts w:ascii="Arial" w:hAnsi="Arial" w:cs="Arial"/>
          <w:sz w:val="24"/>
          <w:szCs w:val="24"/>
        </w:rPr>
        <w:t>, 2020</w:t>
      </w:r>
      <w:r w:rsidR="009C0AF9">
        <w:rPr>
          <w:rFonts w:ascii="Arial" w:hAnsi="Arial" w:cs="Arial"/>
          <w:sz w:val="24"/>
          <w:szCs w:val="24"/>
        </w:rPr>
        <w:t>,</w:t>
      </w:r>
      <w:r>
        <w:rPr>
          <w:rFonts w:ascii="Arial" w:hAnsi="Arial" w:cs="Arial"/>
          <w:sz w:val="24"/>
          <w:szCs w:val="24"/>
        </w:rPr>
        <w:t xml:space="preserve"> </w:t>
      </w:r>
      <w:r w:rsidR="00E610E3">
        <w:rPr>
          <w:rFonts w:ascii="Arial" w:hAnsi="Arial" w:cs="Arial"/>
          <w:sz w:val="24"/>
          <w:szCs w:val="24"/>
        </w:rPr>
        <w:t>we are</w:t>
      </w:r>
      <w:r>
        <w:rPr>
          <w:rFonts w:ascii="Arial" w:hAnsi="Arial" w:cs="Arial"/>
          <w:sz w:val="24"/>
          <w:szCs w:val="24"/>
        </w:rPr>
        <w:t xml:space="preserve"> </w:t>
      </w:r>
      <w:r w:rsidR="004B1A81">
        <w:rPr>
          <w:rFonts w:ascii="Arial" w:hAnsi="Arial" w:cs="Arial"/>
          <w:sz w:val="24"/>
          <w:szCs w:val="24"/>
        </w:rPr>
        <w:t>implementing</w:t>
      </w:r>
      <w:r>
        <w:rPr>
          <w:rFonts w:ascii="Arial" w:hAnsi="Arial" w:cs="Arial"/>
          <w:sz w:val="24"/>
          <w:szCs w:val="24"/>
        </w:rPr>
        <w:t xml:space="preserve"> this policy </w:t>
      </w:r>
      <w:r w:rsidR="004B1A81">
        <w:rPr>
          <w:rFonts w:ascii="Arial" w:hAnsi="Arial" w:cs="Arial"/>
          <w:sz w:val="24"/>
          <w:szCs w:val="24"/>
        </w:rPr>
        <w:t>for every employee’s</w:t>
      </w:r>
      <w:r>
        <w:rPr>
          <w:rFonts w:ascii="Arial" w:hAnsi="Arial" w:cs="Arial"/>
          <w:sz w:val="24"/>
          <w:szCs w:val="24"/>
        </w:rPr>
        <w:t xml:space="preserve"> personal safety and </w:t>
      </w:r>
      <w:r w:rsidR="004B1A81">
        <w:rPr>
          <w:rFonts w:ascii="Arial" w:hAnsi="Arial" w:cs="Arial"/>
          <w:sz w:val="24"/>
          <w:szCs w:val="24"/>
        </w:rPr>
        <w:t xml:space="preserve">for </w:t>
      </w:r>
      <w:r>
        <w:rPr>
          <w:rFonts w:ascii="Arial" w:hAnsi="Arial" w:cs="Arial"/>
          <w:sz w:val="24"/>
          <w:szCs w:val="24"/>
        </w:rPr>
        <w:t>workplace safety.</w:t>
      </w:r>
    </w:p>
    <w:p w14:paraId="00291A36" w14:textId="43DF3620" w:rsidR="001F546B" w:rsidRDefault="001F546B" w:rsidP="001F546B">
      <w:pPr>
        <w:spacing w:line="240" w:lineRule="auto"/>
        <w:contextualSpacing/>
        <w:jc w:val="both"/>
        <w:rPr>
          <w:rFonts w:ascii="Arial" w:hAnsi="Arial" w:cs="Arial"/>
          <w:sz w:val="24"/>
          <w:szCs w:val="24"/>
        </w:rPr>
      </w:pPr>
    </w:p>
    <w:p w14:paraId="652C3F6B" w14:textId="19B76540" w:rsidR="001F546B" w:rsidRDefault="003126F1" w:rsidP="001F546B">
      <w:pPr>
        <w:spacing w:line="240" w:lineRule="auto"/>
        <w:contextualSpacing/>
        <w:jc w:val="both"/>
        <w:rPr>
          <w:rFonts w:ascii="Arial" w:hAnsi="Arial" w:cs="Arial"/>
          <w:sz w:val="24"/>
          <w:szCs w:val="24"/>
        </w:rPr>
      </w:pPr>
      <w:r>
        <w:rPr>
          <w:rFonts w:ascii="Arial" w:hAnsi="Arial" w:cs="Arial"/>
          <w:sz w:val="24"/>
          <w:szCs w:val="24"/>
        </w:rPr>
        <w:t>There is hereby created a COVID-19 Sick Leave Bank (“</w:t>
      </w:r>
      <w:r w:rsidRPr="00E94999">
        <w:rPr>
          <w:rFonts w:ascii="Arial" w:hAnsi="Arial" w:cs="Arial"/>
          <w:sz w:val="24"/>
          <w:szCs w:val="24"/>
          <w:u w:val="single"/>
        </w:rPr>
        <w:t>CV-19 Sick Leave</w:t>
      </w:r>
      <w:r w:rsidR="004B1A81">
        <w:rPr>
          <w:rFonts w:ascii="Arial" w:hAnsi="Arial" w:cs="Arial"/>
          <w:sz w:val="24"/>
          <w:szCs w:val="24"/>
          <w:u w:val="single"/>
        </w:rPr>
        <w:t xml:space="preserve"> Bank</w:t>
      </w:r>
      <w:r>
        <w:rPr>
          <w:rFonts w:ascii="Arial" w:hAnsi="Arial" w:cs="Arial"/>
          <w:sz w:val="24"/>
          <w:szCs w:val="24"/>
        </w:rPr>
        <w:t>”</w:t>
      </w:r>
      <w:r w:rsidR="004B1A81">
        <w:rPr>
          <w:rFonts w:ascii="Arial" w:hAnsi="Arial" w:cs="Arial"/>
          <w:sz w:val="24"/>
          <w:szCs w:val="24"/>
        </w:rPr>
        <w:t xml:space="preserve"> or “</w:t>
      </w:r>
      <w:r w:rsidR="004B1A81" w:rsidRPr="006E4D80">
        <w:rPr>
          <w:rFonts w:ascii="Arial" w:hAnsi="Arial" w:cs="Arial"/>
          <w:sz w:val="24"/>
          <w:szCs w:val="24"/>
          <w:u w:val="single"/>
        </w:rPr>
        <w:t>Bank</w:t>
      </w:r>
      <w:r w:rsidR="004B1A81">
        <w:rPr>
          <w:rFonts w:ascii="Arial" w:hAnsi="Arial" w:cs="Arial"/>
          <w:sz w:val="24"/>
          <w:szCs w:val="24"/>
        </w:rPr>
        <w:t>”</w:t>
      </w:r>
      <w:r>
        <w:rPr>
          <w:rFonts w:ascii="Arial" w:hAnsi="Arial" w:cs="Arial"/>
          <w:sz w:val="24"/>
          <w:szCs w:val="24"/>
        </w:rPr>
        <w:t xml:space="preserve">) equal to </w:t>
      </w:r>
      <w:r w:rsidR="00E610E3">
        <w:rPr>
          <w:rFonts w:ascii="Arial" w:hAnsi="Arial" w:cs="Arial"/>
          <w:sz w:val="24"/>
          <w:szCs w:val="24"/>
        </w:rPr>
        <w:t xml:space="preserve">an </w:t>
      </w:r>
      <w:r>
        <w:rPr>
          <w:rFonts w:ascii="Arial" w:hAnsi="Arial" w:cs="Arial"/>
          <w:sz w:val="24"/>
          <w:szCs w:val="24"/>
        </w:rPr>
        <w:t>Eighty (80) hour</w:t>
      </w:r>
      <w:r w:rsidR="00E610E3">
        <w:rPr>
          <w:rFonts w:ascii="Arial" w:hAnsi="Arial" w:cs="Arial"/>
          <w:sz w:val="24"/>
          <w:szCs w:val="24"/>
        </w:rPr>
        <w:t xml:space="preserve"> personal leave bank</w:t>
      </w:r>
      <w:r>
        <w:rPr>
          <w:rFonts w:ascii="Arial" w:hAnsi="Arial" w:cs="Arial"/>
          <w:sz w:val="24"/>
          <w:szCs w:val="24"/>
        </w:rPr>
        <w:t xml:space="preserve"> for each</w:t>
      </w:r>
      <w:r w:rsidR="004B1A81">
        <w:rPr>
          <w:rFonts w:ascii="Arial" w:hAnsi="Arial" w:cs="Arial"/>
          <w:sz w:val="24"/>
          <w:szCs w:val="24"/>
        </w:rPr>
        <w:t xml:space="preserve"> full-time</w:t>
      </w:r>
      <w:r>
        <w:rPr>
          <w:rFonts w:ascii="Arial" w:hAnsi="Arial" w:cs="Arial"/>
          <w:sz w:val="24"/>
          <w:szCs w:val="24"/>
        </w:rPr>
        <w:t xml:space="preserve"> employee</w:t>
      </w:r>
      <w:r w:rsidR="006E4D80">
        <w:rPr>
          <w:rFonts w:ascii="Arial" w:hAnsi="Arial" w:cs="Arial"/>
          <w:sz w:val="24"/>
          <w:szCs w:val="24"/>
        </w:rPr>
        <w:t xml:space="preserve"> [</w:t>
      </w:r>
      <w:r w:rsidR="00CC2230">
        <w:rPr>
          <w:rFonts w:ascii="Arial" w:hAnsi="Arial" w:cs="Arial"/>
          <w:sz w:val="24"/>
          <w:szCs w:val="24"/>
        </w:rPr>
        <w:t>O</w:t>
      </w:r>
      <w:r w:rsidR="006E4D80">
        <w:rPr>
          <w:rFonts w:ascii="Arial" w:hAnsi="Arial" w:cs="Arial"/>
          <w:sz w:val="24"/>
          <w:szCs w:val="24"/>
        </w:rPr>
        <w:t xml:space="preserve">ne </w:t>
      </w:r>
      <w:r w:rsidR="00CC2230">
        <w:rPr>
          <w:rFonts w:ascii="Arial" w:hAnsi="Arial" w:cs="Arial"/>
          <w:sz w:val="24"/>
          <w:szCs w:val="24"/>
        </w:rPr>
        <w:t>H</w:t>
      </w:r>
      <w:r w:rsidR="006E4D80">
        <w:rPr>
          <w:rFonts w:ascii="Arial" w:hAnsi="Arial" w:cs="Arial"/>
          <w:sz w:val="24"/>
          <w:szCs w:val="24"/>
        </w:rPr>
        <w:t xml:space="preserve">undred </w:t>
      </w:r>
      <w:r w:rsidR="00CC2230">
        <w:rPr>
          <w:rFonts w:ascii="Arial" w:hAnsi="Arial" w:cs="Arial"/>
          <w:sz w:val="24"/>
          <w:szCs w:val="24"/>
        </w:rPr>
        <w:t>F</w:t>
      </w:r>
      <w:r w:rsidR="006E4D80">
        <w:rPr>
          <w:rFonts w:ascii="Arial" w:hAnsi="Arial" w:cs="Arial"/>
          <w:sz w:val="24"/>
          <w:szCs w:val="24"/>
        </w:rPr>
        <w:t>our (104) hours for each full-time Fire Department employee on a 24/48 tour]</w:t>
      </w:r>
      <w:r w:rsidR="004B1A81">
        <w:rPr>
          <w:rFonts w:ascii="Arial" w:hAnsi="Arial" w:cs="Arial"/>
          <w:sz w:val="24"/>
          <w:szCs w:val="24"/>
        </w:rPr>
        <w:t xml:space="preserve">. A pro-rated CV-19 Sick Leave Bank is available to part-time </w:t>
      </w:r>
      <w:r w:rsidR="00861844">
        <w:rPr>
          <w:rFonts w:ascii="Arial" w:hAnsi="Arial" w:cs="Arial"/>
          <w:sz w:val="24"/>
          <w:szCs w:val="24"/>
        </w:rPr>
        <w:t xml:space="preserve">employees </w:t>
      </w:r>
      <w:r w:rsidR="001B4762">
        <w:rPr>
          <w:rFonts w:ascii="Arial" w:hAnsi="Arial" w:cs="Arial"/>
          <w:sz w:val="24"/>
          <w:szCs w:val="24"/>
        </w:rPr>
        <w:t>equal to the average hours p</w:t>
      </w:r>
      <w:r w:rsidR="00861844">
        <w:rPr>
          <w:rFonts w:ascii="Arial" w:hAnsi="Arial" w:cs="Arial"/>
          <w:sz w:val="24"/>
          <w:szCs w:val="24"/>
        </w:rPr>
        <w:t xml:space="preserve">er </w:t>
      </w:r>
      <w:r w:rsidR="001B4762">
        <w:rPr>
          <w:rFonts w:ascii="Arial" w:hAnsi="Arial" w:cs="Arial"/>
          <w:sz w:val="24"/>
          <w:szCs w:val="24"/>
        </w:rPr>
        <w:t>pay period the part</w:t>
      </w:r>
      <w:r w:rsidR="00861844">
        <w:rPr>
          <w:rFonts w:ascii="Arial" w:hAnsi="Arial" w:cs="Arial"/>
          <w:sz w:val="24"/>
          <w:szCs w:val="24"/>
        </w:rPr>
        <w:t>-</w:t>
      </w:r>
      <w:r w:rsidR="001B4762">
        <w:rPr>
          <w:rFonts w:ascii="Arial" w:hAnsi="Arial" w:cs="Arial"/>
          <w:sz w:val="24"/>
          <w:szCs w:val="24"/>
        </w:rPr>
        <w:t>time employee has worked in the past six months. As an example</w:t>
      </w:r>
      <w:r w:rsidR="00D61007">
        <w:rPr>
          <w:rFonts w:ascii="Arial" w:hAnsi="Arial" w:cs="Arial"/>
          <w:sz w:val="24"/>
          <w:szCs w:val="24"/>
        </w:rPr>
        <w:t>,</w:t>
      </w:r>
      <w:r w:rsidR="001B4762">
        <w:rPr>
          <w:rFonts w:ascii="Arial" w:hAnsi="Arial" w:cs="Arial"/>
          <w:sz w:val="24"/>
          <w:szCs w:val="24"/>
        </w:rPr>
        <w:t xml:space="preserve"> a part-time employee who has worked on average 60 hours per pay period would have a credited Bank of 60 hours of compensable time off under this leave policy. </w:t>
      </w:r>
      <w:r w:rsidR="00E610E3">
        <w:rPr>
          <w:rFonts w:ascii="Arial" w:hAnsi="Arial" w:cs="Arial"/>
          <w:sz w:val="24"/>
          <w:szCs w:val="24"/>
        </w:rPr>
        <w:t xml:space="preserve"> This leave Bank is in addition to any other</w:t>
      </w:r>
      <w:r w:rsidR="0090146D">
        <w:rPr>
          <w:rFonts w:ascii="Arial" w:hAnsi="Arial" w:cs="Arial"/>
          <w:sz w:val="24"/>
          <w:szCs w:val="24"/>
        </w:rPr>
        <w:t xml:space="preserve"> Sick Leave, Vacation Leave, Personal Leave or Compensatory Time (“Personal A</w:t>
      </w:r>
      <w:r w:rsidR="00E610E3">
        <w:rPr>
          <w:rFonts w:ascii="Arial" w:hAnsi="Arial" w:cs="Arial"/>
          <w:sz w:val="24"/>
          <w:szCs w:val="24"/>
        </w:rPr>
        <w:t xml:space="preserve">ccumulated </w:t>
      </w:r>
      <w:r w:rsidR="0090146D">
        <w:rPr>
          <w:rFonts w:ascii="Arial" w:hAnsi="Arial" w:cs="Arial"/>
          <w:sz w:val="24"/>
          <w:szCs w:val="24"/>
        </w:rPr>
        <w:t>L</w:t>
      </w:r>
      <w:r w:rsidR="00E610E3">
        <w:rPr>
          <w:rFonts w:ascii="Arial" w:hAnsi="Arial" w:cs="Arial"/>
          <w:sz w:val="24"/>
          <w:szCs w:val="24"/>
        </w:rPr>
        <w:t>eave</w:t>
      </w:r>
      <w:r w:rsidR="0090146D">
        <w:rPr>
          <w:rFonts w:ascii="Arial" w:hAnsi="Arial" w:cs="Arial"/>
          <w:sz w:val="24"/>
          <w:szCs w:val="24"/>
        </w:rPr>
        <w:t>”)</w:t>
      </w:r>
      <w:r w:rsidR="00E610E3">
        <w:rPr>
          <w:rFonts w:ascii="Arial" w:hAnsi="Arial" w:cs="Arial"/>
          <w:sz w:val="24"/>
          <w:szCs w:val="24"/>
        </w:rPr>
        <w:t xml:space="preserve"> you have.</w:t>
      </w:r>
      <w:r>
        <w:rPr>
          <w:rFonts w:ascii="Arial" w:hAnsi="Arial" w:cs="Arial"/>
          <w:sz w:val="24"/>
          <w:szCs w:val="24"/>
        </w:rPr>
        <w:t xml:space="preserve">  Each eligible hour drawn from the Bank will be paid at your regular hourly rate. </w:t>
      </w:r>
      <w:r w:rsidR="001B4762">
        <w:rPr>
          <w:rFonts w:ascii="Arial" w:hAnsi="Arial" w:cs="Arial"/>
          <w:sz w:val="24"/>
          <w:szCs w:val="24"/>
        </w:rPr>
        <w:t>You may elect to take this qualified leave consistent with leave standards set forth below for any hours you are scheduled to work</w:t>
      </w:r>
      <w:r w:rsidR="00861844">
        <w:rPr>
          <w:rFonts w:ascii="Arial" w:hAnsi="Arial" w:cs="Arial"/>
          <w:sz w:val="24"/>
          <w:szCs w:val="24"/>
        </w:rPr>
        <w:t xml:space="preserve"> during the policy period until such time as your qualified leave has been exhausted.</w:t>
      </w:r>
      <w:r>
        <w:rPr>
          <w:rFonts w:ascii="Arial" w:hAnsi="Arial" w:cs="Arial"/>
          <w:sz w:val="24"/>
          <w:szCs w:val="24"/>
        </w:rPr>
        <w:t xml:space="preserve"> This CV-19 Sick Leave may be used for the following:</w:t>
      </w:r>
    </w:p>
    <w:p w14:paraId="5CF14C9D" w14:textId="301518D3" w:rsidR="003126F1" w:rsidRDefault="003126F1" w:rsidP="001F546B">
      <w:pPr>
        <w:spacing w:line="240" w:lineRule="auto"/>
        <w:contextualSpacing/>
        <w:jc w:val="both"/>
        <w:rPr>
          <w:rFonts w:ascii="Arial" w:hAnsi="Arial" w:cs="Arial"/>
          <w:sz w:val="24"/>
          <w:szCs w:val="24"/>
        </w:rPr>
      </w:pPr>
    </w:p>
    <w:p w14:paraId="34661ECF" w14:textId="03815669" w:rsidR="003126F1" w:rsidRDefault="003126F1" w:rsidP="003126F1">
      <w:pPr>
        <w:spacing w:line="240" w:lineRule="auto"/>
        <w:ind w:left="1440" w:hanging="720"/>
        <w:contextualSpacing/>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Providing childcare at home for children whose elementary or secondary school has been closed by Order of the Governor.  You may also use CV-19 Sick Leave for at-home childcare if your childcare provider is not available for your children.  A childcare provider would include an out-of-home daycare, and parents or grandparents, </w:t>
      </w:r>
      <w:proofErr w:type="gramStart"/>
      <w:r>
        <w:rPr>
          <w:rFonts w:ascii="Arial" w:hAnsi="Arial" w:cs="Arial"/>
          <w:sz w:val="24"/>
          <w:szCs w:val="24"/>
        </w:rPr>
        <w:t>whether or not</w:t>
      </w:r>
      <w:proofErr w:type="gramEnd"/>
      <w:r>
        <w:rPr>
          <w:rFonts w:ascii="Arial" w:hAnsi="Arial" w:cs="Arial"/>
          <w:sz w:val="24"/>
          <w:szCs w:val="24"/>
        </w:rPr>
        <w:t xml:space="preserve"> they are paid providers, if those family members choose </w:t>
      </w:r>
      <w:r w:rsidR="00A27BCF">
        <w:rPr>
          <w:rFonts w:ascii="Arial" w:hAnsi="Arial" w:cs="Arial"/>
          <w:sz w:val="24"/>
          <w:szCs w:val="24"/>
        </w:rPr>
        <w:t xml:space="preserve">not to be available to </w:t>
      </w:r>
      <w:r w:rsidR="00E610E3">
        <w:rPr>
          <w:rFonts w:ascii="Arial" w:hAnsi="Arial" w:cs="Arial"/>
          <w:sz w:val="24"/>
          <w:szCs w:val="24"/>
        </w:rPr>
        <w:t xml:space="preserve">you to </w:t>
      </w:r>
      <w:r w:rsidR="00A27BCF">
        <w:rPr>
          <w:rFonts w:ascii="Arial" w:hAnsi="Arial" w:cs="Arial"/>
          <w:sz w:val="24"/>
          <w:szCs w:val="24"/>
        </w:rPr>
        <w:t xml:space="preserve">provide childcare coverage during this crisis. </w:t>
      </w:r>
    </w:p>
    <w:p w14:paraId="4B29C154" w14:textId="1BEA8185" w:rsidR="00A27BCF" w:rsidRDefault="00A27BCF" w:rsidP="003126F1">
      <w:pPr>
        <w:spacing w:line="240" w:lineRule="auto"/>
        <w:ind w:left="1440" w:hanging="720"/>
        <w:contextualSpacing/>
        <w:jc w:val="both"/>
        <w:rPr>
          <w:rFonts w:ascii="Arial" w:hAnsi="Arial" w:cs="Arial"/>
          <w:sz w:val="24"/>
          <w:szCs w:val="24"/>
        </w:rPr>
      </w:pPr>
    </w:p>
    <w:p w14:paraId="0E77822B" w14:textId="6C9CF5A3" w:rsidR="00A27BCF" w:rsidRDefault="00A27BCF" w:rsidP="003126F1">
      <w:pPr>
        <w:spacing w:line="240" w:lineRule="auto"/>
        <w:ind w:left="1440" w:hanging="720"/>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t>If you are subjected to a Federal, State</w:t>
      </w:r>
      <w:r w:rsidR="009C0AF9">
        <w:rPr>
          <w:rFonts w:ascii="Arial" w:hAnsi="Arial" w:cs="Arial"/>
          <w:sz w:val="24"/>
          <w:szCs w:val="24"/>
        </w:rPr>
        <w:t>,</w:t>
      </w:r>
      <w:r>
        <w:rPr>
          <w:rFonts w:ascii="Arial" w:hAnsi="Arial" w:cs="Arial"/>
          <w:sz w:val="24"/>
          <w:szCs w:val="24"/>
        </w:rPr>
        <w:t xml:space="preserve"> or local quarantine or isolation Order</w:t>
      </w:r>
      <w:r w:rsidR="00E73B43">
        <w:rPr>
          <w:rFonts w:ascii="Arial" w:hAnsi="Arial" w:cs="Arial"/>
          <w:sz w:val="24"/>
          <w:szCs w:val="24"/>
        </w:rPr>
        <w:t xml:space="preserve"> either</w:t>
      </w:r>
      <w:r>
        <w:rPr>
          <w:rFonts w:ascii="Arial" w:hAnsi="Arial" w:cs="Arial"/>
          <w:sz w:val="24"/>
          <w:szCs w:val="24"/>
        </w:rPr>
        <w:t xml:space="preserve"> in home or in a </w:t>
      </w:r>
      <w:r w:rsidR="00E610E3">
        <w:rPr>
          <w:rFonts w:ascii="Arial" w:hAnsi="Arial" w:cs="Arial"/>
          <w:sz w:val="24"/>
          <w:szCs w:val="24"/>
        </w:rPr>
        <w:t>medical</w:t>
      </w:r>
      <w:r>
        <w:rPr>
          <w:rFonts w:ascii="Arial" w:hAnsi="Arial" w:cs="Arial"/>
          <w:sz w:val="24"/>
          <w:szCs w:val="24"/>
        </w:rPr>
        <w:t xml:space="preserve"> facility as a result of contracting COVID-19.</w:t>
      </w:r>
    </w:p>
    <w:p w14:paraId="64CA9C6B" w14:textId="4BDFAC28" w:rsidR="00A27BCF" w:rsidRDefault="00A27BCF" w:rsidP="003126F1">
      <w:pPr>
        <w:spacing w:line="240" w:lineRule="auto"/>
        <w:ind w:left="1440" w:hanging="720"/>
        <w:contextualSpacing/>
        <w:jc w:val="both"/>
        <w:rPr>
          <w:rFonts w:ascii="Arial" w:hAnsi="Arial" w:cs="Arial"/>
          <w:sz w:val="24"/>
          <w:szCs w:val="24"/>
        </w:rPr>
      </w:pPr>
    </w:p>
    <w:p w14:paraId="5EDC5AF6" w14:textId="1727E2EB" w:rsidR="00A27BCF" w:rsidRDefault="00A27BCF" w:rsidP="003126F1">
      <w:pPr>
        <w:spacing w:line="240" w:lineRule="auto"/>
        <w:ind w:left="1440" w:hanging="720"/>
        <w:contextualSpacing/>
        <w:jc w:val="both"/>
        <w:rPr>
          <w:rFonts w:ascii="Arial" w:hAnsi="Arial" w:cs="Arial"/>
          <w:sz w:val="24"/>
          <w:szCs w:val="24"/>
        </w:rPr>
      </w:pPr>
      <w:r>
        <w:rPr>
          <w:rFonts w:ascii="Arial" w:hAnsi="Arial" w:cs="Arial"/>
          <w:sz w:val="24"/>
          <w:szCs w:val="24"/>
        </w:rPr>
        <w:t>3.</w:t>
      </w:r>
      <w:r>
        <w:rPr>
          <w:rFonts w:ascii="Arial" w:hAnsi="Arial" w:cs="Arial"/>
          <w:sz w:val="24"/>
          <w:szCs w:val="24"/>
        </w:rPr>
        <w:tab/>
        <w:t>You have been advised by a healthcare professional</w:t>
      </w:r>
      <w:r w:rsidR="00383678">
        <w:rPr>
          <w:rFonts w:ascii="Arial" w:hAnsi="Arial" w:cs="Arial"/>
          <w:sz w:val="24"/>
          <w:szCs w:val="24"/>
        </w:rPr>
        <w:t>,</w:t>
      </w:r>
      <w:r>
        <w:rPr>
          <w:rFonts w:ascii="Arial" w:hAnsi="Arial" w:cs="Arial"/>
          <w:sz w:val="24"/>
          <w:szCs w:val="24"/>
        </w:rPr>
        <w:t xml:space="preserve"> </w:t>
      </w:r>
      <w:r w:rsidR="00383678">
        <w:rPr>
          <w:rFonts w:ascii="Arial" w:hAnsi="Arial" w:cs="Arial"/>
          <w:sz w:val="24"/>
          <w:szCs w:val="24"/>
        </w:rPr>
        <w:t xml:space="preserve">as a result of a bona fide medical consultation, </w:t>
      </w:r>
      <w:r>
        <w:rPr>
          <w:rFonts w:ascii="Arial" w:hAnsi="Arial" w:cs="Arial"/>
          <w:sz w:val="24"/>
          <w:szCs w:val="24"/>
        </w:rPr>
        <w:t xml:space="preserve">to self-quarantine related to COVID-19, </w:t>
      </w:r>
      <w:proofErr w:type="gramStart"/>
      <w:r>
        <w:rPr>
          <w:rFonts w:ascii="Arial" w:hAnsi="Arial" w:cs="Arial"/>
          <w:sz w:val="24"/>
          <w:szCs w:val="24"/>
        </w:rPr>
        <w:t>whether or not</w:t>
      </w:r>
      <w:proofErr w:type="gramEnd"/>
      <w:r>
        <w:rPr>
          <w:rFonts w:ascii="Arial" w:hAnsi="Arial" w:cs="Arial"/>
          <w:sz w:val="24"/>
          <w:szCs w:val="24"/>
        </w:rPr>
        <w:t xml:space="preserve"> you have been specifically diagnosed with COVID-19.</w:t>
      </w:r>
    </w:p>
    <w:p w14:paraId="32D1C695" w14:textId="34BC2389" w:rsidR="00A27BCF" w:rsidRDefault="00A27BCF" w:rsidP="003126F1">
      <w:pPr>
        <w:spacing w:line="240" w:lineRule="auto"/>
        <w:ind w:left="1440" w:hanging="720"/>
        <w:contextualSpacing/>
        <w:jc w:val="both"/>
        <w:rPr>
          <w:rFonts w:ascii="Arial" w:hAnsi="Arial" w:cs="Arial"/>
          <w:sz w:val="24"/>
          <w:szCs w:val="24"/>
        </w:rPr>
      </w:pPr>
    </w:p>
    <w:p w14:paraId="30AC1DB4" w14:textId="27982F3B" w:rsidR="00A27BCF" w:rsidRDefault="00A27BCF" w:rsidP="003126F1">
      <w:pPr>
        <w:spacing w:line="240" w:lineRule="auto"/>
        <w:ind w:left="1440" w:hanging="720"/>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t>If you have symptoms and you are seeking a medical consultation or testing to diagnose or rule out COVID-19.</w:t>
      </w:r>
    </w:p>
    <w:p w14:paraId="4423C742" w14:textId="2B9FFEA0" w:rsidR="00A27BCF" w:rsidRDefault="00A27BCF" w:rsidP="003126F1">
      <w:pPr>
        <w:spacing w:line="240" w:lineRule="auto"/>
        <w:ind w:left="1440" w:hanging="720"/>
        <w:contextualSpacing/>
        <w:jc w:val="both"/>
        <w:rPr>
          <w:rFonts w:ascii="Arial" w:hAnsi="Arial" w:cs="Arial"/>
          <w:sz w:val="24"/>
          <w:szCs w:val="24"/>
        </w:rPr>
      </w:pPr>
    </w:p>
    <w:p w14:paraId="33F81D30" w14:textId="073F4150" w:rsidR="00A27BCF" w:rsidRDefault="00A27BCF" w:rsidP="003126F1">
      <w:pPr>
        <w:spacing w:line="240" w:lineRule="auto"/>
        <w:ind w:left="1440" w:hanging="720"/>
        <w:contextualSpacing/>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t xml:space="preserve">You are caring for an </w:t>
      </w:r>
      <w:r w:rsidRPr="00E610E3">
        <w:rPr>
          <w:rFonts w:ascii="Arial" w:hAnsi="Arial" w:cs="Arial"/>
          <w:i/>
          <w:iCs/>
          <w:sz w:val="24"/>
          <w:szCs w:val="24"/>
        </w:rPr>
        <w:t>immediate family member</w:t>
      </w:r>
      <w:r>
        <w:rPr>
          <w:rFonts w:ascii="Arial" w:hAnsi="Arial" w:cs="Arial"/>
          <w:sz w:val="24"/>
          <w:szCs w:val="24"/>
        </w:rPr>
        <w:t xml:space="preserve">, as defined in Policy Number V-8, </w:t>
      </w:r>
      <w:r>
        <w:rPr>
          <w:rFonts w:ascii="Arial" w:hAnsi="Arial" w:cs="Arial"/>
          <w:i/>
          <w:iCs/>
          <w:sz w:val="24"/>
          <w:szCs w:val="24"/>
        </w:rPr>
        <w:t>Sick Leave,</w:t>
      </w:r>
      <w:r w:rsidR="00737F00">
        <w:rPr>
          <w:rFonts w:ascii="Arial" w:hAnsi="Arial" w:cs="Arial"/>
          <w:sz w:val="24"/>
          <w:szCs w:val="24"/>
        </w:rPr>
        <w:t xml:space="preserve"> who meets the criteria under category 2, 3 o</w:t>
      </w:r>
      <w:r w:rsidR="00F25099">
        <w:rPr>
          <w:rFonts w:ascii="Arial" w:hAnsi="Arial" w:cs="Arial"/>
          <w:sz w:val="24"/>
          <w:szCs w:val="24"/>
        </w:rPr>
        <w:t>r</w:t>
      </w:r>
      <w:r w:rsidR="00737F00">
        <w:rPr>
          <w:rFonts w:ascii="Arial" w:hAnsi="Arial" w:cs="Arial"/>
          <w:sz w:val="24"/>
          <w:szCs w:val="24"/>
        </w:rPr>
        <w:t xml:space="preserve"> 4 above.</w:t>
      </w:r>
    </w:p>
    <w:p w14:paraId="5CA89580" w14:textId="4A7C3C85" w:rsidR="00737F00" w:rsidRDefault="00737F00" w:rsidP="00737F00">
      <w:pPr>
        <w:spacing w:line="240" w:lineRule="auto"/>
        <w:contextualSpacing/>
        <w:jc w:val="both"/>
        <w:rPr>
          <w:rFonts w:ascii="Arial" w:hAnsi="Arial" w:cs="Arial"/>
          <w:sz w:val="24"/>
          <w:szCs w:val="24"/>
        </w:rPr>
      </w:pPr>
    </w:p>
    <w:p w14:paraId="1CE413D2" w14:textId="476E78F9" w:rsidR="00E94999" w:rsidRDefault="00737F00" w:rsidP="00737F00">
      <w:pPr>
        <w:spacing w:line="240" w:lineRule="auto"/>
        <w:contextualSpacing/>
        <w:jc w:val="both"/>
        <w:rPr>
          <w:rFonts w:ascii="Arial" w:hAnsi="Arial" w:cs="Arial"/>
          <w:sz w:val="24"/>
          <w:szCs w:val="24"/>
        </w:rPr>
      </w:pPr>
      <w:r>
        <w:rPr>
          <w:rFonts w:ascii="Arial" w:hAnsi="Arial" w:cs="Arial"/>
          <w:sz w:val="24"/>
          <w:szCs w:val="24"/>
        </w:rPr>
        <w:t xml:space="preserve">After </w:t>
      </w:r>
      <w:r w:rsidR="001B4762">
        <w:rPr>
          <w:rFonts w:ascii="Arial" w:hAnsi="Arial" w:cs="Arial"/>
          <w:sz w:val="24"/>
          <w:szCs w:val="24"/>
        </w:rPr>
        <w:t>exhausting the Bank of qualified</w:t>
      </w:r>
      <w:r>
        <w:rPr>
          <w:rFonts w:ascii="Arial" w:hAnsi="Arial" w:cs="Arial"/>
          <w:sz w:val="24"/>
          <w:szCs w:val="24"/>
        </w:rPr>
        <w:t xml:space="preserve"> CV-19 Sick Leave</w:t>
      </w:r>
      <w:r w:rsidR="001B4762">
        <w:rPr>
          <w:rFonts w:ascii="Arial" w:hAnsi="Arial" w:cs="Arial"/>
          <w:sz w:val="24"/>
          <w:szCs w:val="24"/>
        </w:rPr>
        <w:t xml:space="preserve"> hours</w:t>
      </w:r>
      <w:r>
        <w:rPr>
          <w:rFonts w:ascii="Arial" w:hAnsi="Arial" w:cs="Arial"/>
          <w:sz w:val="24"/>
          <w:szCs w:val="24"/>
        </w:rPr>
        <w:t xml:space="preserve">, </w:t>
      </w:r>
      <w:r w:rsidR="001B4762">
        <w:rPr>
          <w:rFonts w:ascii="Arial" w:hAnsi="Arial" w:cs="Arial"/>
          <w:sz w:val="24"/>
          <w:szCs w:val="24"/>
        </w:rPr>
        <w:t>full time employees</w:t>
      </w:r>
      <w:r>
        <w:rPr>
          <w:rFonts w:ascii="Arial" w:hAnsi="Arial" w:cs="Arial"/>
          <w:sz w:val="24"/>
          <w:szCs w:val="24"/>
        </w:rPr>
        <w:t xml:space="preserve"> may use </w:t>
      </w:r>
      <w:r w:rsidR="0090146D">
        <w:rPr>
          <w:rFonts w:ascii="Arial" w:hAnsi="Arial" w:cs="Arial"/>
          <w:sz w:val="24"/>
          <w:szCs w:val="24"/>
        </w:rPr>
        <w:t>their Personal</w:t>
      </w:r>
      <w:r>
        <w:rPr>
          <w:rFonts w:ascii="Arial" w:hAnsi="Arial" w:cs="Arial"/>
          <w:sz w:val="24"/>
          <w:szCs w:val="24"/>
        </w:rPr>
        <w:t xml:space="preserve"> </w:t>
      </w:r>
      <w:r w:rsidR="0090146D">
        <w:rPr>
          <w:rFonts w:ascii="Arial" w:hAnsi="Arial" w:cs="Arial"/>
          <w:sz w:val="24"/>
          <w:szCs w:val="24"/>
        </w:rPr>
        <w:t>A</w:t>
      </w:r>
      <w:r>
        <w:rPr>
          <w:rFonts w:ascii="Arial" w:hAnsi="Arial" w:cs="Arial"/>
          <w:sz w:val="24"/>
          <w:szCs w:val="24"/>
        </w:rPr>
        <w:t xml:space="preserve">ccumulated </w:t>
      </w:r>
      <w:r w:rsidR="0090146D">
        <w:rPr>
          <w:rFonts w:ascii="Arial" w:hAnsi="Arial" w:cs="Arial"/>
          <w:sz w:val="24"/>
          <w:szCs w:val="24"/>
        </w:rPr>
        <w:t>Leave</w:t>
      </w:r>
      <w:r>
        <w:rPr>
          <w:rFonts w:ascii="Arial" w:hAnsi="Arial" w:cs="Arial"/>
          <w:sz w:val="24"/>
          <w:szCs w:val="24"/>
        </w:rPr>
        <w:t>, for these same purposes</w:t>
      </w:r>
      <w:r w:rsidR="001B4762">
        <w:rPr>
          <w:rFonts w:ascii="Arial" w:hAnsi="Arial" w:cs="Arial"/>
          <w:sz w:val="24"/>
          <w:szCs w:val="24"/>
        </w:rPr>
        <w:t xml:space="preserve"> set forth in this policy</w:t>
      </w:r>
      <w:r w:rsidR="00E73B43">
        <w:rPr>
          <w:rFonts w:ascii="Arial" w:hAnsi="Arial" w:cs="Arial"/>
          <w:sz w:val="24"/>
          <w:szCs w:val="24"/>
        </w:rPr>
        <w:t xml:space="preserve"> consistent with our current policies for requesting and using leave</w:t>
      </w:r>
      <w:r w:rsidRPr="00E7087B">
        <w:rPr>
          <w:rFonts w:ascii="Arial" w:hAnsi="Arial" w:cs="Arial"/>
          <w:sz w:val="24"/>
          <w:szCs w:val="24"/>
        </w:rPr>
        <w:t xml:space="preserve">.  </w:t>
      </w:r>
      <w:r w:rsidR="00E7087B" w:rsidRPr="00E7087B">
        <w:rPr>
          <w:rFonts w:ascii="Arial" w:hAnsi="Arial" w:cs="Arial"/>
          <w:sz w:val="24"/>
          <w:szCs w:val="24"/>
        </w:rPr>
        <w:t xml:space="preserve">For part-time employees, as well as for full-time employees who do not elect to use their </w:t>
      </w:r>
      <w:r w:rsidR="0090146D">
        <w:rPr>
          <w:rFonts w:ascii="Arial" w:hAnsi="Arial" w:cs="Arial"/>
          <w:sz w:val="24"/>
          <w:szCs w:val="24"/>
        </w:rPr>
        <w:t xml:space="preserve">Personal </w:t>
      </w:r>
      <w:r w:rsidR="00F91CCE">
        <w:rPr>
          <w:rFonts w:ascii="Arial" w:hAnsi="Arial" w:cs="Arial"/>
          <w:sz w:val="24"/>
          <w:szCs w:val="24"/>
        </w:rPr>
        <w:t>Accumulated</w:t>
      </w:r>
      <w:r w:rsidR="00E7087B">
        <w:rPr>
          <w:rFonts w:ascii="Arial" w:hAnsi="Arial" w:cs="Arial"/>
          <w:sz w:val="24"/>
          <w:szCs w:val="24"/>
        </w:rPr>
        <w:t xml:space="preserve"> </w:t>
      </w:r>
      <w:r w:rsidR="00F91CCE">
        <w:rPr>
          <w:rFonts w:ascii="Arial" w:hAnsi="Arial" w:cs="Arial"/>
          <w:sz w:val="24"/>
          <w:szCs w:val="24"/>
        </w:rPr>
        <w:t>Leave</w:t>
      </w:r>
      <w:r w:rsidR="00E7087B">
        <w:rPr>
          <w:rFonts w:ascii="Arial" w:hAnsi="Arial" w:cs="Arial"/>
          <w:sz w:val="24"/>
          <w:szCs w:val="24"/>
        </w:rPr>
        <w:t xml:space="preserve"> after exhausting CV-19 Sick Leave</w:t>
      </w:r>
      <w:r>
        <w:rPr>
          <w:rFonts w:ascii="Arial" w:hAnsi="Arial" w:cs="Arial"/>
          <w:sz w:val="24"/>
          <w:szCs w:val="24"/>
        </w:rPr>
        <w:t>,</w:t>
      </w:r>
      <w:r w:rsidR="002711F2">
        <w:rPr>
          <w:rFonts w:ascii="Arial" w:hAnsi="Arial" w:cs="Arial"/>
          <w:sz w:val="24"/>
          <w:szCs w:val="24"/>
        </w:rPr>
        <w:t xml:space="preserve"> </w:t>
      </w:r>
      <w:r>
        <w:rPr>
          <w:rFonts w:ascii="Arial" w:hAnsi="Arial" w:cs="Arial"/>
          <w:sz w:val="24"/>
          <w:szCs w:val="24"/>
        </w:rPr>
        <w:t xml:space="preserve">any further compensable leave </w:t>
      </w:r>
      <w:r w:rsidR="0090146D">
        <w:rPr>
          <w:rFonts w:ascii="Arial" w:hAnsi="Arial" w:cs="Arial"/>
          <w:sz w:val="24"/>
          <w:szCs w:val="24"/>
        </w:rPr>
        <w:t xml:space="preserve">under this policy </w:t>
      </w:r>
      <w:r w:rsidR="00E73B43">
        <w:rPr>
          <w:rFonts w:ascii="Arial" w:hAnsi="Arial" w:cs="Arial"/>
          <w:sz w:val="24"/>
          <w:szCs w:val="24"/>
        </w:rPr>
        <w:t xml:space="preserve">related to the COVID-19 pandemic </w:t>
      </w:r>
      <w:r w:rsidR="002711F2">
        <w:rPr>
          <w:rFonts w:ascii="Arial" w:hAnsi="Arial" w:cs="Arial"/>
          <w:sz w:val="24"/>
          <w:szCs w:val="24"/>
        </w:rPr>
        <w:t xml:space="preserve">reflects </w:t>
      </w:r>
      <w:r>
        <w:rPr>
          <w:rFonts w:ascii="Arial" w:hAnsi="Arial" w:cs="Arial"/>
          <w:sz w:val="24"/>
          <w:szCs w:val="24"/>
        </w:rPr>
        <w:t xml:space="preserve">the limitations </w:t>
      </w:r>
      <w:r w:rsidR="00861844">
        <w:rPr>
          <w:rFonts w:ascii="Arial" w:hAnsi="Arial" w:cs="Arial"/>
          <w:sz w:val="24"/>
          <w:szCs w:val="24"/>
        </w:rPr>
        <w:t xml:space="preserve">of the Families First Coronavirus Response Act. </w:t>
      </w:r>
      <w:r w:rsidR="002711F2">
        <w:rPr>
          <w:rFonts w:ascii="Arial" w:hAnsi="Arial" w:cs="Arial"/>
          <w:sz w:val="24"/>
          <w:szCs w:val="24"/>
        </w:rPr>
        <w:t xml:space="preserve">Under </w:t>
      </w:r>
      <w:r w:rsidR="0090146D">
        <w:rPr>
          <w:rFonts w:ascii="Arial" w:hAnsi="Arial" w:cs="Arial"/>
          <w:sz w:val="24"/>
          <w:szCs w:val="24"/>
        </w:rPr>
        <w:t xml:space="preserve">this </w:t>
      </w:r>
      <w:r w:rsidR="002711F2">
        <w:rPr>
          <w:rFonts w:ascii="Arial" w:hAnsi="Arial" w:cs="Arial"/>
          <w:sz w:val="24"/>
          <w:szCs w:val="24"/>
        </w:rPr>
        <w:t>policy w</w:t>
      </w:r>
      <w:r w:rsidR="00E610E3">
        <w:rPr>
          <w:rFonts w:ascii="Arial" w:hAnsi="Arial" w:cs="Arial"/>
          <w:sz w:val="24"/>
          <w:szCs w:val="24"/>
        </w:rPr>
        <w:t>e will extend CV-19 Sick Leave for categories</w:t>
      </w:r>
      <w:r w:rsidR="00861844">
        <w:rPr>
          <w:rFonts w:ascii="Arial" w:hAnsi="Arial" w:cs="Arial"/>
          <w:sz w:val="24"/>
          <w:szCs w:val="24"/>
        </w:rPr>
        <w:t xml:space="preserve"> 1,</w:t>
      </w:r>
      <w:r w:rsidR="00E610E3">
        <w:rPr>
          <w:rFonts w:ascii="Arial" w:hAnsi="Arial" w:cs="Arial"/>
          <w:sz w:val="24"/>
          <w:szCs w:val="24"/>
        </w:rPr>
        <w:t xml:space="preserve"> 2, 3, 4, and 5 at</w:t>
      </w:r>
      <w:r w:rsidR="00E94999">
        <w:rPr>
          <w:rFonts w:ascii="Arial" w:hAnsi="Arial" w:cs="Arial"/>
          <w:sz w:val="24"/>
          <w:szCs w:val="24"/>
        </w:rPr>
        <w:t xml:space="preserve"> </w:t>
      </w:r>
      <w:r w:rsidR="006E4D80">
        <w:rPr>
          <w:rFonts w:ascii="Arial" w:hAnsi="Arial" w:cs="Arial"/>
          <w:sz w:val="24"/>
          <w:szCs w:val="24"/>
        </w:rPr>
        <w:t xml:space="preserve">two-thirds </w:t>
      </w:r>
      <w:r w:rsidR="00E94999">
        <w:rPr>
          <w:rFonts w:ascii="Arial" w:hAnsi="Arial" w:cs="Arial"/>
          <w:sz w:val="24"/>
          <w:szCs w:val="24"/>
        </w:rPr>
        <w:t xml:space="preserve">your regular hourly pay up to Two Hundred Dollars ($200) per day </w:t>
      </w:r>
      <w:r w:rsidR="00861844">
        <w:rPr>
          <w:rFonts w:ascii="Arial" w:hAnsi="Arial" w:cs="Arial"/>
          <w:sz w:val="24"/>
          <w:szCs w:val="24"/>
        </w:rPr>
        <w:t xml:space="preserve">with a </w:t>
      </w:r>
      <w:r w:rsidR="00E94999">
        <w:rPr>
          <w:rFonts w:ascii="Arial" w:hAnsi="Arial" w:cs="Arial"/>
          <w:sz w:val="24"/>
          <w:szCs w:val="24"/>
        </w:rPr>
        <w:t xml:space="preserve">maximum of </w:t>
      </w:r>
      <w:r w:rsidR="006E4D80">
        <w:rPr>
          <w:rFonts w:ascii="Arial" w:hAnsi="Arial" w:cs="Arial"/>
          <w:sz w:val="24"/>
          <w:szCs w:val="24"/>
        </w:rPr>
        <w:t>T</w:t>
      </w:r>
      <w:r w:rsidR="00A935EC">
        <w:rPr>
          <w:rFonts w:ascii="Arial" w:hAnsi="Arial" w:cs="Arial"/>
          <w:sz w:val="24"/>
          <w:szCs w:val="24"/>
        </w:rPr>
        <w:t>en</w:t>
      </w:r>
      <w:r w:rsidR="00E94999">
        <w:rPr>
          <w:rFonts w:ascii="Arial" w:hAnsi="Arial" w:cs="Arial"/>
          <w:sz w:val="24"/>
          <w:szCs w:val="24"/>
        </w:rPr>
        <w:t xml:space="preserve"> Thousand Dollars ($1</w:t>
      </w:r>
      <w:r w:rsidR="00A935EC">
        <w:rPr>
          <w:rFonts w:ascii="Arial" w:hAnsi="Arial" w:cs="Arial"/>
          <w:sz w:val="24"/>
          <w:szCs w:val="24"/>
        </w:rPr>
        <w:t>0</w:t>
      </w:r>
      <w:r w:rsidR="00E94999">
        <w:rPr>
          <w:rFonts w:ascii="Arial" w:hAnsi="Arial" w:cs="Arial"/>
          <w:sz w:val="24"/>
          <w:szCs w:val="24"/>
        </w:rPr>
        <w:t>,000) total</w:t>
      </w:r>
      <w:r w:rsidR="00861844">
        <w:rPr>
          <w:rFonts w:ascii="Arial" w:hAnsi="Arial" w:cs="Arial"/>
          <w:sz w:val="24"/>
          <w:szCs w:val="24"/>
        </w:rPr>
        <w:t xml:space="preserve"> in this second tier. T</w:t>
      </w:r>
      <w:r w:rsidR="00E94999">
        <w:rPr>
          <w:rFonts w:ascii="Arial" w:hAnsi="Arial" w:cs="Arial"/>
          <w:sz w:val="24"/>
          <w:szCs w:val="24"/>
        </w:rPr>
        <w:t xml:space="preserve">hese limitations and caps are available to you at your choice if you choose not to use your </w:t>
      </w:r>
      <w:r w:rsidR="0090146D">
        <w:rPr>
          <w:rFonts w:ascii="Arial" w:hAnsi="Arial" w:cs="Arial"/>
          <w:sz w:val="24"/>
          <w:szCs w:val="24"/>
        </w:rPr>
        <w:t>Personal A</w:t>
      </w:r>
      <w:r w:rsidR="00E94999">
        <w:rPr>
          <w:rFonts w:ascii="Arial" w:hAnsi="Arial" w:cs="Arial"/>
          <w:sz w:val="24"/>
          <w:szCs w:val="24"/>
        </w:rPr>
        <w:t xml:space="preserve">ccumulated </w:t>
      </w:r>
      <w:r w:rsidR="0090146D">
        <w:rPr>
          <w:rFonts w:ascii="Arial" w:hAnsi="Arial" w:cs="Arial"/>
          <w:sz w:val="24"/>
          <w:szCs w:val="24"/>
        </w:rPr>
        <w:t>L</w:t>
      </w:r>
      <w:r w:rsidR="00E94999">
        <w:rPr>
          <w:rFonts w:ascii="Arial" w:hAnsi="Arial" w:cs="Arial"/>
          <w:sz w:val="24"/>
          <w:szCs w:val="24"/>
        </w:rPr>
        <w:t>eave</w:t>
      </w:r>
      <w:r w:rsidR="00861844">
        <w:rPr>
          <w:rFonts w:ascii="Arial" w:hAnsi="Arial" w:cs="Arial"/>
          <w:sz w:val="24"/>
          <w:szCs w:val="24"/>
        </w:rPr>
        <w:t xml:space="preserve"> after exhausting your CV-19 Sick Leave Bank</w:t>
      </w:r>
      <w:r w:rsidR="00E94999">
        <w:rPr>
          <w:rFonts w:ascii="Arial" w:hAnsi="Arial" w:cs="Arial"/>
          <w:sz w:val="24"/>
          <w:szCs w:val="24"/>
        </w:rPr>
        <w:t>.</w:t>
      </w:r>
    </w:p>
    <w:p w14:paraId="7C44F588" w14:textId="7C8C57D1" w:rsidR="00E610E3" w:rsidRDefault="00E610E3" w:rsidP="00737F00">
      <w:pPr>
        <w:spacing w:line="240" w:lineRule="auto"/>
        <w:contextualSpacing/>
        <w:jc w:val="both"/>
        <w:rPr>
          <w:rFonts w:ascii="Arial" w:hAnsi="Arial" w:cs="Arial"/>
          <w:sz w:val="24"/>
          <w:szCs w:val="24"/>
        </w:rPr>
      </w:pPr>
    </w:p>
    <w:p w14:paraId="48B72399" w14:textId="71FFE2B7" w:rsidR="00E94999" w:rsidRDefault="002711F2" w:rsidP="00737F00">
      <w:pPr>
        <w:spacing w:line="240" w:lineRule="auto"/>
        <w:contextualSpacing/>
        <w:jc w:val="both"/>
        <w:rPr>
          <w:rFonts w:ascii="Arial" w:hAnsi="Arial" w:cs="Arial"/>
          <w:sz w:val="24"/>
          <w:szCs w:val="24"/>
        </w:rPr>
      </w:pPr>
      <w:r>
        <w:rPr>
          <w:rFonts w:ascii="Arial" w:hAnsi="Arial" w:cs="Arial"/>
          <w:sz w:val="24"/>
          <w:szCs w:val="24"/>
        </w:rPr>
        <w:t>Like the federal act, CV-19 Leave is considered a component of FMLA protected leave, so time taken under the CV-19 Leave applies to the twelve (12) week protected leave time available under our FMLA policy.</w:t>
      </w:r>
    </w:p>
    <w:p w14:paraId="00A98856" w14:textId="77777777" w:rsidR="002711F2" w:rsidRDefault="002711F2" w:rsidP="00737F00">
      <w:pPr>
        <w:spacing w:line="240" w:lineRule="auto"/>
        <w:contextualSpacing/>
        <w:jc w:val="both"/>
        <w:rPr>
          <w:rFonts w:ascii="Arial" w:hAnsi="Arial" w:cs="Arial"/>
          <w:sz w:val="24"/>
          <w:szCs w:val="24"/>
        </w:rPr>
      </w:pPr>
    </w:p>
    <w:p w14:paraId="7D5FD8EC" w14:textId="6C9226F2" w:rsidR="0047224B" w:rsidRDefault="00E94999" w:rsidP="006E4D80">
      <w:pPr>
        <w:spacing w:line="240" w:lineRule="auto"/>
        <w:contextualSpacing/>
        <w:jc w:val="both"/>
        <w:rPr>
          <w:rFonts w:ascii="Arial" w:hAnsi="Arial" w:cs="Arial"/>
          <w:sz w:val="24"/>
          <w:szCs w:val="24"/>
        </w:rPr>
      </w:pPr>
      <w:r>
        <w:rPr>
          <w:rFonts w:ascii="Arial" w:hAnsi="Arial" w:cs="Arial"/>
          <w:sz w:val="24"/>
          <w:szCs w:val="24"/>
        </w:rPr>
        <w:t>Our Sick Leave Policy allows the City to</w:t>
      </w:r>
      <w:r w:rsidR="00492C25">
        <w:rPr>
          <w:rFonts w:ascii="Arial" w:hAnsi="Arial" w:cs="Arial"/>
          <w:sz w:val="24"/>
          <w:szCs w:val="24"/>
        </w:rPr>
        <w:t xml:space="preserve"> determine if certification from your healthcare provider is required prior to returning to work.</w:t>
      </w:r>
      <w:r>
        <w:rPr>
          <w:rFonts w:ascii="Arial" w:hAnsi="Arial" w:cs="Arial"/>
          <w:sz w:val="24"/>
          <w:szCs w:val="24"/>
        </w:rPr>
        <w:t xml:space="preserve">  While this may be difficult to obtain, we reserve the right to requ</w:t>
      </w:r>
      <w:r w:rsidR="00492C25">
        <w:rPr>
          <w:rFonts w:ascii="Arial" w:hAnsi="Arial" w:cs="Arial"/>
          <w:sz w:val="24"/>
          <w:szCs w:val="24"/>
        </w:rPr>
        <w:t xml:space="preserve">ire </w:t>
      </w:r>
      <w:r>
        <w:rPr>
          <w:rFonts w:ascii="Arial" w:hAnsi="Arial" w:cs="Arial"/>
          <w:sz w:val="24"/>
          <w:szCs w:val="24"/>
        </w:rPr>
        <w:t xml:space="preserve">such </w:t>
      </w:r>
      <w:r w:rsidR="00492C25">
        <w:rPr>
          <w:rFonts w:ascii="Arial" w:hAnsi="Arial" w:cs="Arial"/>
          <w:sz w:val="24"/>
          <w:szCs w:val="24"/>
        </w:rPr>
        <w:t>certi</w:t>
      </w:r>
      <w:r>
        <w:rPr>
          <w:rFonts w:ascii="Arial" w:hAnsi="Arial" w:cs="Arial"/>
          <w:sz w:val="24"/>
          <w:szCs w:val="24"/>
        </w:rPr>
        <w:t>fication if we believe it is appropriate for your safety and the safety of others in the workplace.</w:t>
      </w:r>
      <w:r w:rsidR="0090146D">
        <w:rPr>
          <w:rFonts w:ascii="Arial" w:hAnsi="Arial" w:cs="Arial"/>
          <w:sz w:val="24"/>
          <w:szCs w:val="24"/>
        </w:rPr>
        <w:t xml:space="preserve"> </w:t>
      </w:r>
      <w:r w:rsidR="00E30CE4">
        <w:rPr>
          <w:rFonts w:ascii="Arial" w:hAnsi="Arial" w:cs="Arial"/>
          <w:sz w:val="24"/>
          <w:szCs w:val="24"/>
        </w:rPr>
        <w:t>B</w:t>
      </w:r>
      <w:r w:rsidR="006E4D80">
        <w:rPr>
          <w:rFonts w:ascii="Arial" w:hAnsi="Arial" w:cs="Arial"/>
          <w:sz w:val="24"/>
          <w:szCs w:val="24"/>
        </w:rPr>
        <w:t xml:space="preserve">efore returning to work </w:t>
      </w:r>
      <w:r w:rsidR="00A935EC">
        <w:rPr>
          <w:rFonts w:ascii="Arial" w:hAnsi="Arial" w:cs="Arial"/>
          <w:sz w:val="24"/>
          <w:szCs w:val="24"/>
        </w:rPr>
        <w:t>from a CV-19 related absence,</w:t>
      </w:r>
      <w:r w:rsidR="00E30CE4">
        <w:rPr>
          <w:rFonts w:ascii="Arial" w:hAnsi="Arial" w:cs="Arial"/>
          <w:sz w:val="24"/>
          <w:szCs w:val="24"/>
        </w:rPr>
        <w:t xml:space="preserve"> </w:t>
      </w:r>
      <w:r w:rsidR="006E4D80">
        <w:rPr>
          <w:rFonts w:ascii="Arial" w:hAnsi="Arial" w:cs="Arial"/>
          <w:sz w:val="24"/>
          <w:szCs w:val="24"/>
        </w:rPr>
        <w:t>you must contact your Department Head or designee to answer questions about your absence and who will review with you the CDC Guidelines to be able to return to work.</w:t>
      </w:r>
      <w:r>
        <w:rPr>
          <w:rFonts w:ascii="Arial" w:hAnsi="Arial" w:cs="Arial"/>
          <w:sz w:val="24"/>
          <w:szCs w:val="24"/>
        </w:rPr>
        <w:t xml:space="preserve"> </w:t>
      </w:r>
      <w:r w:rsidR="0047224B">
        <w:rPr>
          <w:rFonts w:ascii="Arial" w:hAnsi="Arial" w:cs="Arial"/>
          <w:sz w:val="24"/>
          <w:szCs w:val="24"/>
        </w:rPr>
        <w:br/>
      </w:r>
    </w:p>
    <w:p w14:paraId="22AD4AEC" w14:textId="5BFFA528" w:rsidR="005B317F" w:rsidRDefault="00E94999" w:rsidP="00E73B43">
      <w:pPr>
        <w:spacing w:line="240" w:lineRule="auto"/>
        <w:contextualSpacing/>
        <w:jc w:val="both"/>
        <w:rPr>
          <w:rFonts w:ascii="Arial" w:hAnsi="Arial" w:cs="Arial"/>
          <w:sz w:val="24"/>
          <w:szCs w:val="24"/>
        </w:rPr>
      </w:pPr>
      <w:r>
        <w:rPr>
          <w:rFonts w:ascii="Arial" w:hAnsi="Arial" w:cs="Arial"/>
          <w:sz w:val="24"/>
          <w:szCs w:val="24"/>
        </w:rPr>
        <w:t xml:space="preserve">Without a healthcare provider’s assessment, </w:t>
      </w:r>
      <w:r w:rsidR="006E4D80">
        <w:rPr>
          <w:rFonts w:ascii="Arial" w:hAnsi="Arial" w:cs="Arial"/>
          <w:sz w:val="24"/>
          <w:szCs w:val="24"/>
        </w:rPr>
        <w:t>you should follow</w:t>
      </w:r>
      <w:r>
        <w:rPr>
          <w:rFonts w:ascii="Arial" w:hAnsi="Arial" w:cs="Arial"/>
          <w:sz w:val="24"/>
          <w:szCs w:val="24"/>
        </w:rPr>
        <w:t xml:space="preserve"> CDC guidelines</w:t>
      </w:r>
      <w:r w:rsidR="006E4D80">
        <w:rPr>
          <w:rFonts w:ascii="Arial" w:hAnsi="Arial" w:cs="Arial"/>
          <w:sz w:val="24"/>
          <w:szCs w:val="24"/>
        </w:rPr>
        <w:t xml:space="preserve"> for identifying symptoms, recommended steps for when you are sick, </w:t>
      </w:r>
      <w:r w:rsidR="000F0A4F">
        <w:rPr>
          <w:rFonts w:ascii="Arial" w:hAnsi="Arial" w:cs="Arial"/>
          <w:sz w:val="24"/>
          <w:szCs w:val="24"/>
        </w:rPr>
        <w:t xml:space="preserve">and </w:t>
      </w:r>
      <w:r w:rsidR="006E4D80">
        <w:rPr>
          <w:rFonts w:ascii="Arial" w:hAnsi="Arial" w:cs="Arial"/>
          <w:sz w:val="24"/>
          <w:szCs w:val="24"/>
        </w:rPr>
        <w:t xml:space="preserve">guidelines for discontinuing </w:t>
      </w:r>
      <w:r w:rsidR="000F0A4F">
        <w:rPr>
          <w:rFonts w:ascii="Arial" w:hAnsi="Arial" w:cs="Arial"/>
          <w:sz w:val="24"/>
          <w:szCs w:val="24"/>
        </w:rPr>
        <w:t xml:space="preserve">home </w:t>
      </w:r>
      <w:r w:rsidR="006E4D80">
        <w:rPr>
          <w:rFonts w:ascii="Arial" w:hAnsi="Arial" w:cs="Arial"/>
          <w:sz w:val="24"/>
          <w:szCs w:val="24"/>
        </w:rPr>
        <w:t>isolation.</w:t>
      </w:r>
      <w:r w:rsidR="000F0A4F">
        <w:rPr>
          <w:rFonts w:ascii="Arial" w:hAnsi="Arial" w:cs="Arial"/>
          <w:sz w:val="24"/>
          <w:szCs w:val="24"/>
        </w:rPr>
        <w:t xml:space="preserve"> These guidelines and other helpful information can be found at </w:t>
      </w:r>
      <w:hyperlink r:id="rId7" w:history="1">
        <w:r w:rsidR="00D61007" w:rsidRPr="006A5505">
          <w:rPr>
            <w:rStyle w:val="Hyperlink"/>
            <w:rFonts w:ascii="Arial" w:hAnsi="Arial" w:cs="Arial"/>
            <w:sz w:val="24"/>
            <w:szCs w:val="24"/>
          </w:rPr>
          <w:t>www.CDC.gov/coronavirus/2019-ncov</w:t>
        </w:r>
      </w:hyperlink>
      <w:r w:rsidR="00D61007">
        <w:rPr>
          <w:rFonts w:ascii="Arial" w:hAnsi="Arial" w:cs="Arial"/>
          <w:sz w:val="24"/>
          <w:szCs w:val="24"/>
        </w:rPr>
        <w:t>.</w:t>
      </w:r>
      <w:r w:rsidR="0047224B" w:rsidRPr="0047224B">
        <w:rPr>
          <w:rFonts w:ascii="Arial" w:hAnsi="Arial" w:cs="Arial"/>
          <w:sz w:val="24"/>
          <w:szCs w:val="24"/>
        </w:rPr>
        <w:t xml:space="preserve"> </w:t>
      </w:r>
      <w:r w:rsidR="0047224B">
        <w:rPr>
          <w:rFonts w:ascii="Arial" w:hAnsi="Arial" w:cs="Arial"/>
          <w:sz w:val="24"/>
          <w:szCs w:val="24"/>
        </w:rPr>
        <w:t>Keep in mind, these are only guidelines and only you and your healthcare provider can determine that you are completely safe to return to work</w:t>
      </w:r>
      <w:r w:rsidR="005B317F">
        <w:rPr>
          <w:rFonts w:ascii="Arial" w:hAnsi="Arial" w:cs="Arial"/>
          <w:sz w:val="24"/>
          <w:szCs w:val="24"/>
        </w:rPr>
        <w:t>.</w:t>
      </w:r>
    </w:p>
    <w:p w14:paraId="629DDA0A" w14:textId="5CC29A28" w:rsidR="005B317F" w:rsidRDefault="005B317F" w:rsidP="005B317F">
      <w:pPr>
        <w:spacing w:line="240" w:lineRule="auto"/>
        <w:contextualSpacing/>
        <w:jc w:val="both"/>
        <w:rPr>
          <w:rFonts w:ascii="Arial" w:hAnsi="Arial" w:cs="Arial"/>
          <w:sz w:val="24"/>
          <w:szCs w:val="24"/>
        </w:rPr>
      </w:pPr>
    </w:p>
    <w:p w14:paraId="7409D0B1" w14:textId="6636B671" w:rsidR="005B317F" w:rsidRDefault="005B317F" w:rsidP="00070890">
      <w:pPr>
        <w:spacing w:line="240" w:lineRule="auto"/>
        <w:contextualSpacing/>
        <w:jc w:val="both"/>
        <w:rPr>
          <w:rFonts w:ascii="Arial" w:hAnsi="Arial" w:cs="Arial"/>
          <w:sz w:val="24"/>
          <w:szCs w:val="24"/>
        </w:rPr>
      </w:pPr>
      <w:r>
        <w:rPr>
          <w:rFonts w:ascii="Arial" w:hAnsi="Arial" w:cs="Arial"/>
          <w:sz w:val="24"/>
          <w:szCs w:val="24"/>
        </w:rPr>
        <w:t xml:space="preserve">If you are assigned to work at home, </w:t>
      </w:r>
      <w:r w:rsidR="00070890">
        <w:rPr>
          <w:rFonts w:ascii="Arial" w:hAnsi="Arial" w:cs="Arial"/>
          <w:sz w:val="24"/>
          <w:szCs w:val="24"/>
        </w:rPr>
        <w:t xml:space="preserve">you must be available to work remotely and/or be available </w:t>
      </w:r>
      <w:r w:rsidR="00070890" w:rsidRPr="00070890">
        <w:rPr>
          <w:rFonts w:ascii="Arial" w:hAnsi="Arial" w:cs="Arial"/>
          <w:i/>
          <w:iCs/>
          <w:sz w:val="24"/>
          <w:szCs w:val="24"/>
        </w:rPr>
        <w:t>on call</w:t>
      </w:r>
      <w:r w:rsidR="00070890">
        <w:rPr>
          <w:rFonts w:ascii="Arial" w:hAnsi="Arial" w:cs="Arial"/>
          <w:sz w:val="24"/>
          <w:szCs w:val="24"/>
        </w:rPr>
        <w:t xml:space="preserve">.  During such assignments you will be paid your full </w:t>
      </w:r>
      <w:r w:rsidR="00492C25">
        <w:rPr>
          <w:rFonts w:ascii="Arial" w:hAnsi="Arial" w:cs="Arial"/>
          <w:sz w:val="24"/>
          <w:szCs w:val="24"/>
        </w:rPr>
        <w:t xml:space="preserve">regular </w:t>
      </w:r>
      <w:r w:rsidR="00070890">
        <w:rPr>
          <w:rFonts w:ascii="Arial" w:hAnsi="Arial" w:cs="Arial"/>
          <w:sz w:val="24"/>
          <w:szCs w:val="24"/>
        </w:rPr>
        <w:t>hourly rate, but if you cannot</w:t>
      </w:r>
      <w:r w:rsidR="00E73B43">
        <w:rPr>
          <w:rFonts w:ascii="Arial" w:hAnsi="Arial" w:cs="Arial"/>
          <w:sz w:val="24"/>
          <w:szCs w:val="24"/>
        </w:rPr>
        <w:t xml:space="preserve"> or choose not to</w:t>
      </w:r>
      <w:r w:rsidR="00070890">
        <w:rPr>
          <w:rFonts w:ascii="Arial" w:hAnsi="Arial" w:cs="Arial"/>
          <w:sz w:val="24"/>
          <w:szCs w:val="24"/>
        </w:rPr>
        <w:t xml:space="preserve"> work remotely or be </w:t>
      </w:r>
      <w:r w:rsidR="00070890" w:rsidRPr="00070890">
        <w:rPr>
          <w:rFonts w:ascii="Arial" w:hAnsi="Arial" w:cs="Arial"/>
          <w:i/>
          <w:iCs/>
          <w:sz w:val="24"/>
          <w:szCs w:val="24"/>
        </w:rPr>
        <w:t>on call</w:t>
      </w:r>
      <w:r w:rsidR="00070890">
        <w:rPr>
          <w:rFonts w:ascii="Arial" w:hAnsi="Arial" w:cs="Arial"/>
          <w:sz w:val="24"/>
          <w:szCs w:val="24"/>
        </w:rPr>
        <w:t xml:space="preserve">, and answer the call to work if needed, you need to use either your available CV-19 Sick Leave or your </w:t>
      </w:r>
      <w:r w:rsidR="0090146D">
        <w:rPr>
          <w:rFonts w:ascii="Arial" w:hAnsi="Arial" w:cs="Arial"/>
          <w:sz w:val="24"/>
          <w:szCs w:val="24"/>
        </w:rPr>
        <w:t>Personal A</w:t>
      </w:r>
      <w:r w:rsidR="00070890">
        <w:rPr>
          <w:rFonts w:ascii="Arial" w:hAnsi="Arial" w:cs="Arial"/>
          <w:sz w:val="24"/>
          <w:szCs w:val="24"/>
        </w:rPr>
        <w:t xml:space="preserve">ccumulated </w:t>
      </w:r>
      <w:r w:rsidR="0090146D">
        <w:rPr>
          <w:rFonts w:ascii="Arial" w:hAnsi="Arial" w:cs="Arial"/>
          <w:sz w:val="24"/>
          <w:szCs w:val="24"/>
        </w:rPr>
        <w:t>L</w:t>
      </w:r>
      <w:r w:rsidR="00070890">
        <w:rPr>
          <w:rFonts w:ascii="Arial" w:hAnsi="Arial" w:cs="Arial"/>
          <w:sz w:val="24"/>
          <w:szCs w:val="24"/>
        </w:rPr>
        <w:t>eave.</w:t>
      </w:r>
    </w:p>
    <w:p w14:paraId="1658F9AC" w14:textId="6E6EF57A" w:rsidR="00070890" w:rsidRDefault="00070890" w:rsidP="00070890">
      <w:pPr>
        <w:spacing w:line="240" w:lineRule="auto"/>
        <w:contextualSpacing/>
        <w:jc w:val="both"/>
        <w:rPr>
          <w:rFonts w:ascii="Arial" w:hAnsi="Arial" w:cs="Arial"/>
          <w:sz w:val="24"/>
          <w:szCs w:val="24"/>
        </w:rPr>
      </w:pPr>
    </w:p>
    <w:p w14:paraId="31CC39CA" w14:textId="56DF520D" w:rsidR="00070890" w:rsidRDefault="00070890" w:rsidP="00070890">
      <w:pPr>
        <w:spacing w:line="240" w:lineRule="auto"/>
        <w:contextualSpacing/>
        <w:jc w:val="both"/>
        <w:rPr>
          <w:rFonts w:ascii="Arial" w:hAnsi="Arial" w:cs="Arial"/>
          <w:sz w:val="24"/>
          <w:szCs w:val="24"/>
        </w:rPr>
      </w:pPr>
      <w:r>
        <w:rPr>
          <w:rFonts w:ascii="Arial" w:hAnsi="Arial" w:cs="Arial"/>
          <w:sz w:val="24"/>
          <w:szCs w:val="24"/>
        </w:rPr>
        <w:t xml:space="preserve">This </w:t>
      </w:r>
      <w:r w:rsidR="009C0AF9">
        <w:rPr>
          <w:rFonts w:ascii="Arial" w:hAnsi="Arial" w:cs="Arial"/>
          <w:sz w:val="24"/>
          <w:szCs w:val="24"/>
        </w:rPr>
        <w:t>Leave P</w:t>
      </w:r>
      <w:r>
        <w:rPr>
          <w:rFonts w:ascii="Arial" w:hAnsi="Arial" w:cs="Arial"/>
          <w:sz w:val="24"/>
          <w:szCs w:val="24"/>
        </w:rPr>
        <w:t xml:space="preserve">olicy will be in effect commencing March 23, 2020.  If you already have taken leave and used your own </w:t>
      </w:r>
      <w:r w:rsidR="0090146D">
        <w:rPr>
          <w:rFonts w:ascii="Arial" w:hAnsi="Arial" w:cs="Arial"/>
          <w:sz w:val="24"/>
          <w:szCs w:val="24"/>
        </w:rPr>
        <w:t>Personal A</w:t>
      </w:r>
      <w:r>
        <w:rPr>
          <w:rFonts w:ascii="Arial" w:hAnsi="Arial" w:cs="Arial"/>
          <w:sz w:val="24"/>
          <w:szCs w:val="24"/>
        </w:rPr>
        <w:t xml:space="preserve">ccumulated </w:t>
      </w:r>
      <w:r w:rsidR="0090146D">
        <w:rPr>
          <w:rFonts w:ascii="Arial" w:hAnsi="Arial" w:cs="Arial"/>
          <w:sz w:val="24"/>
          <w:szCs w:val="24"/>
        </w:rPr>
        <w:t>L</w:t>
      </w:r>
      <w:r>
        <w:rPr>
          <w:rFonts w:ascii="Arial" w:hAnsi="Arial" w:cs="Arial"/>
          <w:sz w:val="24"/>
          <w:szCs w:val="24"/>
        </w:rPr>
        <w:t xml:space="preserve">eave, you may apply to have </w:t>
      </w:r>
      <w:r w:rsidR="00FC3C37">
        <w:rPr>
          <w:rFonts w:ascii="Arial" w:hAnsi="Arial" w:cs="Arial"/>
          <w:sz w:val="24"/>
          <w:szCs w:val="24"/>
        </w:rPr>
        <w:t xml:space="preserve">that portion of your </w:t>
      </w:r>
      <w:r w:rsidR="0090146D">
        <w:rPr>
          <w:rFonts w:ascii="Arial" w:hAnsi="Arial" w:cs="Arial"/>
          <w:sz w:val="24"/>
          <w:szCs w:val="24"/>
        </w:rPr>
        <w:t>Personal A</w:t>
      </w:r>
      <w:r w:rsidR="00FC3C37">
        <w:rPr>
          <w:rFonts w:ascii="Arial" w:hAnsi="Arial" w:cs="Arial"/>
          <w:sz w:val="24"/>
          <w:szCs w:val="24"/>
        </w:rPr>
        <w:t xml:space="preserve">ccumulated </w:t>
      </w:r>
      <w:r w:rsidR="0090146D">
        <w:rPr>
          <w:rFonts w:ascii="Arial" w:hAnsi="Arial" w:cs="Arial"/>
          <w:sz w:val="24"/>
          <w:szCs w:val="24"/>
        </w:rPr>
        <w:t>L</w:t>
      </w:r>
      <w:r w:rsidR="00FC3C37">
        <w:rPr>
          <w:rFonts w:ascii="Arial" w:hAnsi="Arial" w:cs="Arial"/>
          <w:sz w:val="24"/>
          <w:szCs w:val="24"/>
        </w:rPr>
        <w:t xml:space="preserve">eave which you have used restored to your account retroactive to March 23, 2020 and apply your CV-19 Sick Leave to that absence. </w:t>
      </w:r>
      <w:r w:rsidR="00E610E3">
        <w:rPr>
          <w:rFonts w:ascii="Arial" w:hAnsi="Arial" w:cs="Arial"/>
          <w:sz w:val="24"/>
          <w:szCs w:val="24"/>
        </w:rPr>
        <w:t xml:space="preserve"> </w:t>
      </w:r>
      <w:r w:rsidR="00E610E3">
        <w:rPr>
          <w:rFonts w:ascii="Arial" w:hAnsi="Arial" w:cs="Arial"/>
          <w:sz w:val="24"/>
          <w:szCs w:val="24"/>
        </w:rPr>
        <w:lastRenderedPageBreak/>
        <w:t xml:space="preserve">This leave policy will remain in effect </w:t>
      </w:r>
      <w:r w:rsidR="00492C25">
        <w:rPr>
          <w:rFonts w:ascii="Arial" w:hAnsi="Arial" w:cs="Arial"/>
          <w:sz w:val="24"/>
          <w:szCs w:val="24"/>
        </w:rPr>
        <w:t xml:space="preserve">consistent with federal </w:t>
      </w:r>
      <w:r w:rsidR="002711F2">
        <w:rPr>
          <w:rFonts w:ascii="Arial" w:hAnsi="Arial" w:cs="Arial"/>
          <w:sz w:val="24"/>
          <w:szCs w:val="24"/>
        </w:rPr>
        <w:t xml:space="preserve">law </w:t>
      </w:r>
      <w:r w:rsidR="00E610E3">
        <w:rPr>
          <w:rFonts w:ascii="Arial" w:hAnsi="Arial" w:cs="Arial"/>
          <w:sz w:val="24"/>
          <w:szCs w:val="24"/>
        </w:rPr>
        <w:t xml:space="preserve">until </w:t>
      </w:r>
      <w:r w:rsidR="00492C25">
        <w:rPr>
          <w:rFonts w:ascii="Arial" w:hAnsi="Arial" w:cs="Arial"/>
          <w:sz w:val="24"/>
          <w:szCs w:val="24"/>
        </w:rPr>
        <w:t>December</w:t>
      </w:r>
      <w:r w:rsidR="00E610E3">
        <w:rPr>
          <w:rFonts w:ascii="Arial" w:hAnsi="Arial" w:cs="Arial"/>
          <w:sz w:val="24"/>
          <w:szCs w:val="24"/>
        </w:rPr>
        <w:t xml:space="preserve"> 31,</w:t>
      </w:r>
      <w:r w:rsidR="00E73B43">
        <w:rPr>
          <w:rFonts w:ascii="Arial" w:hAnsi="Arial" w:cs="Arial"/>
          <w:sz w:val="24"/>
          <w:szCs w:val="24"/>
        </w:rPr>
        <w:t xml:space="preserve"> </w:t>
      </w:r>
      <w:r w:rsidR="00E610E3">
        <w:rPr>
          <w:rFonts w:ascii="Arial" w:hAnsi="Arial" w:cs="Arial"/>
          <w:sz w:val="24"/>
          <w:szCs w:val="24"/>
        </w:rPr>
        <w:t>2020</w:t>
      </w:r>
      <w:r w:rsidR="00E73B43">
        <w:rPr>
          <w:rFonts w:ascii="Arial" w:hAnsi="Arial" w:cs="Arial"/>
          <w:sz w:val="24"/>
          <w:szCs w:val="24"/>
        </w:rPr>
        <w:t>. At the end of the leave policy period, any unused COVID-19 Sick Leave hours in your Bank will expire. The unused hours will not be paid out to you nor added to your separate accumulated Sick Leave.</w:t>
      </w:r>
    </w:p>
    <w:p w14:paraId="49EF8079" w14:textId="04208DA2" w:rsidR="00492C25" w:rsidRDefault="00492C25" w:rsidP="00070890">
      <w:pPr>
        <w:spacing w:line="240" w:lineRule="auto"/>
        <w:contextualSpacing/>
        <w:jc w:val="both"/>
        <w:rPr>
          <w:rFonts w:ascii="Arial" w:hAnsi="Arial" w:cs="Arial"/>
          <w:sz w:val="24"/>
          <w:szCs w:val="24"/>
        </w:rPr>
      </w:pPr>
    </w:p>
    <w:p w14:paraId="6FE63400" w14:textId="1AAC1B03" w:rsidR="00492C25" w:rsidRDefault="00492C25" w:rsidP="00070890">
      <w:pPr>
        <w:spacing w:line="240" w:lineRule="auto"/>
        <w:contextualSpacing/>
        <w:jc w:val="both"/>
        <w:rPr>
          <w:rFonts w:ascii="Arial" w:hAnsi="Arial" w:cs="Arial"/>
          <w:sz w:val="24"/>
          <w:szCs w:val="24"/>
        </w:rPr>
      </w:pPr>
      <w:r>
        <w:rPr>
          <w:rFonts w:ascii="Arial" w:hAnsi="Arial" w:cs="Arial"/>
          <w:sz w:val="24"/>
          <w:szCs w:val="24"/>
        </w:rPr>
        <w:t>This policy applies to all City employees who have been employed by the City for at least Thirty (30) days</w:t>
      </w:r>
      <w:r w:rsidR="00FE69EB">
        <w:rPr>
          <w:rFonts w:ascii="Arial" w:hAnsi="Arial" w:cs="Arial"/>
          <w:sz w:val="24"/>
          <w:szCs w:val="24"/>
        </w:rPr>
        <w:t>, at the time the policy becomes effective, and all new hires during the policy period after Thirty (30) days of employment</w:t>
      </w:r>
      <w:r>
        <w:rPr>
          <w:rFonts w:ascii="Arial" w:hAnsi="Arial" w:cs="Arial"/>
          <w:sz w:val="24"/>
          <w:szCs w:val="24"/>
        </w:rPr>
        <w:t>.</w:t>
      </w:r>
      <w:r w:rsidR="00FE69EB">
        <w:rPr>
          <w:rFonts w:ascii="Arial" w:hAnsi="Arial" w:cs="Arial"/>
          <w:sz w:val="24"/>
          <w:szCs w:val="24"/>
        </w:rPr>
        <w:t xml:space="preserve"> References to hourly rates of pay are not intended to, nor should be construed as, altering or eliminating the exempt status of salaried employees under the definitions of the Fair Labor Standards Act. The information about and the response to the COVID-19 pandemic is continually changing, as a result please be advised that this policy may be revised by the City Manager at any time, based upon the overall situation and changes in federal, state and/or local directives and recommendations.</w:t>
      </w:r>
    </w:p>
    <w:p w14:paraId="11184981" w14:textId="77777777" w:rsidR="00FE69EB" w:rsidRDefault="00FE69EB" w:rsidP="00070890">
      <w:pPr>
        <w:spacing w:line="240" w:lineRule="auto"/>
        <w:contextualSpacing/>
        <w:jc w:val="both"/>
        <w:rPr>
          <w:rFonts w:ascii="Arial" w:hAnsi="Arial" w:cs="Arial"/>
          <w:sz w:val="24"/>
          <w:szCs w:val="24"/>
        </w:rPr>
      </w:pPr>
    </w:p>
    <w:p w14:paraId="2867CD6E" w14:textId="2D903A46" w:rsidR="009C0AF9" w:rsidRDefault="00FC3C37" w:rsidP="00070890">
      <w:pPr>
        <w:spacing w:line="240" w:lineRule="auto"/>
        <w:contextualSpacing/>
        <w:jc w:val="both"/>
        <w:rPr>
          <w:rFonts w:ascii="Arial" w:hAnsi="Arial" w:cs="Arial"/>
          <w:sz w:val="24"/>
          <w:szCs w:val="24"/>
        </w:rPr>
      </w:pPr>
      <w:r>
        <w:rPr>
          <w:rFonts w:ascii="Arial" w:hAnsi="Arial" w:cs="Arial"/>
          <w:sz w:val="24"/>
          <w:szCs w:val="24"/>
        </w:rPr>
        <w:t xml:space="preserve">If you have any questions concerning this Leave Policy, </w:t>
      </w:r>
      <w:r w:rsidR="00822066">
        <w:rPr>
          <w:rFonts w:ascii="Arial" w:hAnsi="Arial" w:cs="Arial"/>
          <w:sz w:val="24"/>
          <w:szCs w:val="24"/>
        </w:rPr>
        <w:t>you may contact one of the following</w:t>
      </w:r>
      <w:r w:rsidR="009C0AF9">
        <w:rPr>
          <w:rFonts w:ascii="Arial" w:hAnsi="Arial" w:cs="Arial"/>
          <w:sz w:val="24"/>
          <w:szCs w:val="24"/>
        </w:rPr>
        <w:t>:</w:t>
      </w:r>
    </w:p>
    <w:p w14:paraId="56A50EE3" w14:textId="77777777" w:rsidR="009C0AF9" w:rsidRDefault="009C0AF9" w:rsidP="00070890">
      <w:pPr>
        <w:spacing w:line="240" w:lineRule="auto"/>
        <w:contextualSpacing/>
        <w:jc w:val="both"/>
        <w:rPr>
          <w:rFonts w:ascii="Arial" w:hAnsi="Arial" w:cs="Arial"/>
          <w:sz w:val="24"/>
          <w:szCs w:val="24"/>
        </w:rPr>
      </w:pPr>
    </w:p>
    <w:p w14:paraId="6176ED90" w14:textId="77777777" w:rsidR="009C0AF9" w:rsidRDefault="00FC3C37" w:rsidP="009C0AF9">
      <w:pPr>
        <w:spacing w:line="240" w:lineRule="auto"/>
        <w:contextualSpacing/>
        <w:jc w:val="center"/>
        <w:rPr>
          <w:rFonts w:ascii="Arial" w:hAnsi="Arial" w:cs="Arial"/>
          <w:sz w:val="24"/>
          <w:szCs w:val="24"/>
        </w:rPr>
      </w:pPr>
      <w:r>
        <w:rPr>
          <w:rFonts w:ascii="Arial" w:hAnsi="Arial" w:cs="Arial"/>
          <w:sz w:val="24"/>
          <w:szCs w:val="24"/>
        </w:rPr>
        <w:t>Brian K. Riblet, City Manager</w:t>
      </w:r>
    </w:p>
    <w:p w14:paraId="6AA80667" w14:textId="4345B876" w:rsidR="009C0AF9" w:rsidRDefault="00FC3C37" w:rsidP="009C0AF9">
      <w:pPr>
        <w:spacing w:line="240" w:lineRule="auto"/>
        <w:contextualSpacing/>
        <w:jc w:val="center"/>
        <w:rPr>
          <w:rFonts w:ascii="Arial" w:hAnsi="Arial" w:cs="Arial"/>
          <w:sz w:val="24"/>
          <w:szCs w:val="24"/>
        </w:rPr>
      </w:pPr>
      <w:r>
        <w:rPr>
          <w:rFonts w:ascii="Arial" w:hAnsi="Arial" w:cs="Arial"/>
          <w:sz w:val="24"/>
          <w:szCs w:val="24"/>
        </w:rPr>
        <w:t>Tracy Roblero, Assistant City Manager</w:t>
      </w:r>
    </w:p>
    <w:p w14:paraId="0762988B" w14:textId="47268474" w:rsidR="00FC3C37" w:rsidRDefault="00FC3C37" w:rsidP="009C0AF9">
      <w:pPr>
        <w:spacing w:line="240" w:lineRule="auto"/>
        <w:contextualSpacing/>
        <w:jc w:val="center"/>
        <w:rPr>
          <w:rFonts w:ascii="Arial" w:hAnsi="Arial" w:cs="Arial"/>
          <w:sz w:val="24"/>
          <w:szCs w:val="24"/>
        </w:rPr>
      </w:pPr>
      <w:r>
        <w:rPr>
          <w:rFonts w:ascii="Arial" w:hAnsi="Arial" w:cs="Arial"/>
          <w:sz w:val="24"/>
          <w:szCs w:val="24"/>
        </w:rPr>
        <w:t>Julie Prickett, Human Resources Manage</w:t>
      </w:r>
      <w:r w:rsidR="00822066">
        <w:rPr>
          <w:rFonts w:ascii="Arial" w:hAnsi="Arial" w:cs="Arial"/>
          <w:sz w:val="24"/>
          <w:szCs w:val="24"/>
        </w:rPr>
        <w:t>r</w:t>
      </w:r>
    </w:p>
    <w:p w14:paraId="6B5934EA" w14:textId="64C259F6" w:rsidR="00FC3C37" w:rsidRDefault="00FC3C37" w:rsidP="00070890">
      <w:pPr>
        <w:spacing w:line="240" w:lineRule="auto"/>
        <w:contextualSpacing/>
        <w:jc w:val="both"/>
        <w:rPr>
          <w:rFonts w:ascii="Arial" w:hAnsi="Arial" w:cs="Arial"/>
          <w:sz w:val="24"/>
          <w:szCs w:val="24"/>
        </w:rPr>
      </w:pPr>
    </w:p>
    <w:p w14:paraId="0F021D12" w14:textId="77777777" w:rsidR="009C0AF9" w:rsidRDefault="009C0AF9" w:rsidP="00070890">
      <w:pPr>
        <w:spacing w:line="240" w:lineRule="auto"/>
        <w:contextualSpacing/>
        <w:jc w:val="both"/>
        <w:rPr>
          <w:rFonts w:ascii="Arial" w:hAnsi="Arial" w:cs="Arial"/>
          <w:sz w:val="24"/>
          <w:szCs w:val="24"/>
        </w:rPr>
      </w:pPr>
    </w:p>
    <w:p w14:paraId="0EF1E532" w14:textId="70F25DC4" w:rsidR="00FC3C37" w:rsidRDefault="00FC3C37" w:rsidP="00070890">
      <w:pPr>
        <w:spacing w:line="240" w:lineRule="auto"/>
        <w:contextualSpacing/>
        <w:jc w:val="both"/>
        <w:rPr>
          <w:rFonts w:ascii="Arial" w:hAnsi="Arial" w:cs="Arial"/>
          <w:sz w:val="24"/>
          <w:szCs w:val="24"/>
        </w:rPr>
      </w:pPr>
    </w:p>
    <w:p w14:paraId="1D0427A9" w14:textId="4F14511D" w:rsidR="00FC3C37" w:rsidRDefault="00FC3C37" w:rsidP="00FC3C37">
      <w:pPr>
        <w:spacing w:line="240" w:lineRule="auto"/>
        <w:ind w:left="4320" w:firstLine="720"/>
        <w:contextualSpacing/>
        <w:jc w:val="both"/>
        <w:rPr>
          <w:rFonts w:ascii="Arial" w:hAnsi="Arial" w:cs="Arial"/>
          <w:sz w:val="24"/>
          <w:szCs w:val="24"/>
        </w:rPr>
      </w:pPr>
      <w:r>
        <w:rPr>
          <w:rFonts w:ascii="Arial" w:hAnsi="Arial" w:cs="Arial"/>
          <w:sz w:val="24"/>
          <w:szCs w:val="24"/>
        </w:rPr>
        <w:t xml:space="preserve">________________________________ </w:t>
      </w:r>
    </w:p>
    <w:p w14:paraId="06603BC4" w14:textId="6FA9EAD4" w:rsidR="00FC3C37" w:rsidRDefault="00FC3C37" w:rsidP="00FC3C37">
      <w:pPr>
        <w:spacing w:line="240" w:lineRule="auto"/>
        <w:ind w:left="4320" w:firstLine="720"/>
        <w:contextualSpacing/>
        <w:jc w:val="both"/>
        <w:rPr>
          <w:rFonts w:ascii="Arial" w:hAnsi="Arial" w:cs="Arial"/>
          <w:sz w:val="24"/>
          <w:szCs w:val="24"/>
        </w:rPr>
      </w:pPr>
      <w:r>
        <w:rPr>
          <w:rFonts w:ascii="Arial" w:hAnsi="Arial" w:cs="Arial"/>
          <w:sz w:val="24"/>
          <w:szCs w:val="24"/>
        </w:rPr>
        <w:t>Brian K. Riblet</w:t>
      </w:r>
    </w:p>
    <w:p w14:paraId="64A2CB90" w14:textId="5834A920" w:rsidR="00FC3C37" w:rsidRDefault="00FC3C37" w:rsidP="00FC3C37">
      <w:pPr>
        <w:spacing w:line="240" w:lineRule="auto"/>
        <w:ind w:left="4320" w:firstLine="720"/>
        <w:contextualSpacing/>
        <w:jc w:val="both"/>
        <w:rPr>
          <w:rFonts w:ascii="Arial" w:hAnsi="Arial" w:cs="Arial"/>
          <w:sz w:val="24"/>
          <w:szCs w:val="24"/>
        </w:rPr>
      </w:pPr>
      <w:r>
        <w:rPr>
          <w:rFonts w:ascii="Arial" w:hAnsi="Arial" w:cs="Arial"/>
          <w:sz w:val="24"/>
          <w:szCs w:val="24"/>
        </w:rPr>
        <w:t>City Manager</w:t>
      </w:r>
    </w:p>
    <w:p w14:paraId="77492882" w14:textId="4CA3F50B" w:rsidR="00F25099" w:rsidRDefault="00F25099" w:rsidP="00FC3C37">
      <w:pPr>
        <w:spacing w:line="240" w:lineRule="auto"/>
        <w:ind w:left="4320" w:firstLine="720"/>
        <w:contextualSpacing/>
        <w:jc w:val="both"/>
        <w:rPr>
          <w:rFonts w:ascii="Arial" w:hAnsi="Arial" w:cs="Arial"/>
          <w:sz w:val="24"/>
          <w:szCs w:val="24"/>
        </w:rPr>
      </w:pPr>
    </w:p>
    <w:p w14:paraId="48FC7D8A" w14:textId="1968E91B" w:rsidR="00F25099" w:rsidRDefault="00F25099" w:rsidP="00FC3C37">
      <w:pPr>
        <w:spacing w:line="240" w:lineRule="auto"/>
        <w:ind w:left="4320" w:firstLine="720"/>
        <w:contextualSpacing/>
        <w:jc w:val="both"/>
        <w:rPr>
          <w:rFonts w:ascii="Arial" w:hAnsi="Arial" w:cs="Arial"/>
          <w:sz w:val="24"/>
          <w:szCs w:val="24"/>
        </w:rPr>
      </w:pPr>
    </w:p>
    <w:p w14:paraId="68C37FB5" w14:textId="2F0726DC" w:rsidR="00F25099" w:rsidRDefault="00F25099" w:rsidP="00FC3C37">
      <w:pPr>
        <w:spacing w:line="240" w:lineRule="auto"/>
        <w:ind w:left="4320" w:firstLine="720"/>
        <w:contextualSpacing/>
        <w:jc w:val="both"/>
        <w:rPr>
          <w:rFonts w:ascii="Arial" w:hAnsi="Arial" w:cs="Arial"/>
          <w:sz w:val="24"/>
          <w:szCs w:val="24"/>
        </w:rPr>
      </w:pPr>
    </w:p>
    <w:sectPr w:rsidR="00F25099" w:rsidSect="00C8034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2F"/>
    <w:rsid w:val="00043D48"/>
    <w:rsid w:val="00055F7D"/>
    <w:rsid w:val="00070890"/>
    <w:rsid w:val="00094A2C"/>
    <w:rsid w:val="000A718C"/>
    <w:rsid w:val="000F0A4F"/>
    <w:rsid w:val="0010377F"/>
    <w:rsid w:val="001B4762"/>
    <w:rsid w:val="001E3D0B"/>
    <w:rsid w:val="001F2C76"/>
    <w:rsid w:val="001F546B"/>
    <w:rsid w:val="002711F2"/>
    <w:rsid w:val="003126F1"/>
    <w:rsid w:val="00383678"/>
    <w:rsid w:val="0047224B"/>
    <w:rsid w:val="00492C25"/>
    <w:rsid w:val="004B1A81"/>
    <w:rsid w:val="00535328"/>
    <w:rsid w:val="00557B28"/>
    <w:rsid w:val="00582334"/>
    <w:rsid w:val="005B317F"/>
    <w:rsid w:val="006117B5"/>
    <w:rsid w:val="00616024"/>
    <w:rsid w:val="006E4D80"/>
    <w:rsid w:val="00720F8F"/>
    <w:rsid w:val="00737F00"/>
    <w:rsid w:val="00767AB2"/>
    <w:rsid w:val="00822066"/>
    <w:rsid w:val="00861844"/>
    <w:rsid w:val="008742D7"/>
    <w:rsid w:val="008A6E4D"/>
    <w:rsid w:val="008F7A5E"/>
    <w:rsid w:val="0090146D"/>
    <w:rsid w:val="00955066"/>
    <w:rsid w:val="009C0AF9"/>
    <w:rsid w:val="00A27BCF"/>
    <w:rsid w:val="00A90149"/>
    <w:rsid w:val="00A935EC"/>
    <w:rsid w:val="00B1397B"/>
    <w:rsid w:val="00B17AA9"/>
    <w:rsid w:val="00B337EA"/>
    <w:rsid w:val="00BC7948"/>
    <w:rsid w:val="00C8034C"/>
    <w:rsid w:val="00CC2230"/>
    <w:rsid w:val="00CD2399"/>
    <w:rsid w:val="00CF3032"/>
    <w:rsid w:val="00D61007"/>
    <w:rsid w:val="00D93545"/>
    <w:rsid w:val="00E03EEF"/>
    <w:rsid w:val="00E30CE4"/>
    <w:rsid w:val="00E610E3"/>
    <w:rsid w:val="00E7087B"/>
    <w:rsid w:val="00E73B43"/>
    <w:rsid w:val="00E73FAA"/>
    <w:rsid w:val="00E94999"/>
    <w:rsid w:val="00F25099"/>
    <w:rsid w:val="00F555D8"/>
    <w:rsid w:val="00F91CCE"/>
    <w:rsid w:val="00FC0E2F"/>
    <w:rsid w:val="00FC3C37"/>
    <w:rsid w:val="00FE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B799"/>
  <w15:chartTrackingRefBased/>
  <w15:docId w15:val="{CC7DC781-B8A0-4772-BCE9-4B3C3FC0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F7D"/>
    <w:rPr>
      <w:color w:val="0563C1" w:themeColor="hyperlink"/>
      <w:u w:val="single"/>
    </w:rPr>
  </w:style>
  <w:style w:type="character" w:styleId="UnresolvedMention">
    <w:name w:val="Unresolved Mention"/>
    <w:basedOn w:val="DefaultParagraphFont"/>
    <w:uiPriority w:val="99"/>
    <w:semiHidden/>
    <w:unhideWhenUsed/>
    <w:rsid w:val="00055F7D"/>
    <w:rPr>
      <w:color w:val="605E5C"/>
      <w:shd w:val="clear" w:color="auto" w:fill="E1DFDD"/>
    </w:rPr>
  </w:style>
  <w:style w:type="paragraph" w:styleId="BalloonText">
    <w:name w:val="Balloon Text"/>
    <w:basedOn w:val="Normal"/>
    <w:link w:val="BalloonTextChar"/>
    <w:uiPriority w:val="99"/>
    <w:semiHidden/>
    <w:unhideWhenUsed/>
    <w:rsid w:val="00472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CDC.gov/coronavirus/2019-nc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EC7890092E474C8B7F83BDECF1D6FD" ma:contentTypeVersion="9" ma:contentTypeDescription="Create a new document." ma:contentTypeScope="" ma:versionID="2b7c4203d954da2368cabfb8c7bcb02d">
  <xsd:schema xmlns:xsd="http://www.w3.org/2001/XMLSchema" xmlns:xs="http://www.w3.org/2001/XMLSchema" xmlns:p="http://schemas.microsoft.com/office/2006/metadata/properties" xmlns:ns3="34600165-e026-4569-9e39-a0c57498686d" targetNamespace="http://schemas.microsoft.com/office/2006/metadata/properties" ma:root="true" ma:fieldsID="f1fbf47c0886e50c915f11ba311b501c" ns3:_="">
    <xsd:import namespace="34600165-e026-4569-9e39-a0c5749868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0165-e026-4569-9e39-a0c5749868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61FC2-2761-497F-A3AE-B5B19AAFD6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C5BB3D-9132-44FB-AFF7-F0BC99E49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0165-e026-4569-9e39-a0c574986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AEFAE-800E-418F-8F80-0716C8FC77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Dennis</dc:creator>
  <cp:keywords/>
  <dc:description/>
  <cp:lastModifiedBy>Brian Riblet</cp:lastModifiedBy>
  <cp:revision>2</cp:revision>
  <cp:lastPrinted>2020-04-01T13:15:00Z</cp:lastPrinted>
  <dcterms:created xsi:type="dcterms:W3CDTF">2020-04-01T17:39:00Z</dcterms:created>
  <dcterms:modified xsi:type="dcterms:W3CDTF">2020-04-01T17:39:00Z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0x01010089EC7890092E474C8B7F83BDECF1D6FD</vt:lpwstr>
  </property>
</Properties>
</file>